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901" w:rsidRPr="00531D6A" w:rsidRDefault="00722366" w:rsidP="00722366">
      <w:pPr>
        <w:pStyle w:val="NoSpacing"/>
        <w:rPr>
          <w:rFonts w:ascii="Georgia" w:hAnsi="Georgia"/>
          <w:i/>
        </w:rPr>
      </w:pPr>
      <w:r>
        <w:rPr>
          <w:rFonts w:ascii="Georgia" w:hAnsi="Georgia"/>
        </w:rPr>
        <w:t>Name _________________________________________</w:t>
      </w:r>
      <w:proofErr w:type="gramStart"/>
      <w:r>
        <w:rPr>
          <w:rFonts w:ascii="Georgia" w:hAnsi="Georgia"/>
        </w:rPr>
        <w:t xml:space="preserve">_ </w:t>
      </w:r>
      <w:r w:rsidR="00BE3780">
        <w:rPr>
          <w:rFonts w:ascii="Georgia" w:hAnsi="Georgia"/>
        </w:rPr>
        <w:t xml:space="preserve"> </w:t>
      </w:r>
      <w:r w:rsidR="00BE3780" w:rsidRPr="00531D6A">
        <w:rPr>
          <w:rFonts w:ascii="Georgia" w:hAnsi="Georgia"/>
          <w:i/>
        </w:rPr>
        <w:t>Biology</w:t>
      </w:r>
      <w:proofErr w:type="gramEnd"/>
    </w:p>
    <w:p w:rsidR="00722366" w:rsidRDefault="00722366" w:rsidP="00722366">
      <w:pPr>
        <w:pStyle w:val="NoSpacing"/>
        <w:rPr>
          <w:rFonts w:ascii="Georgia" w:hAnsi="Georgia"/>
        </w:rPr>
      </w:pPr>
    </w:p>
    <w:p w:rsidR="00722366" w:rsidRPr="00BE3780" w:rsidRDefault="00722366" w:rsidP="00722366">
      <w:pPr>
        <w:pStyle w:val="NoSpacing"/>
        <w:jc w:val="center"/>
        <w:rPr>
          <w:rFonts w:ascii="Georgia" w:hAnsi="Georgia"/>
          <w:b/>
        </w:rPr>
      </w:pPr>
      <w:r w:rsidRPr="00BE3780">
        <w:rPr>
          <w:rFonts w:ascii="Georgia" w:hAnsi="Georgia"/>
          <w:b/>
        </w:rPr>
        <w:t>Cell Transport &amp; Living Things</w:t>
      </w:r>
    </w:p>
    <w:p w:rsidR="00722366" w:rsidRDefault="00722366" w:rsidP="00722366">
      <w:pPr>
        <w:pStyle w:val="NoSpacing"/>
        <w:jc w:val="center"/>
        <w:rPr>
          <w:rFonts w:ascii="Georgia" w:hAnsi="Georgia"/>
        </w:rPr>
      </w:pPr>
    </w:p>
    <w:p w:rsidR="00722366" w:rsidRDefault="00722366" w:rsidP="00722366">
      <w:pPr>
        <w:pStyle w:val="NoSpacing"/>
        <w:rPr>
          <w:rFonts w:ascii="Georgia" w:hAnsi="Georgia"/>
        </w:rPr>
      </w:pPr>
      <w:r>
        <w:rPr>
          <w:rFonts w:ascii="Georgia" w:hAnsi="Georgia"/>
        </w:rPr>
        <w:t>Instructions:  Look at the following pictures and read their description.  Identify what type of transport is occurring in each example.</w:t>
      </w:r>
    </w:p>
    <w:p w:rsidR="00722366" w:rsidRDefault="00722366" w:rsidP="00722366">
      <w:pPr>
        <w:pStyle w:val="NoSpacing"/>
        <w:rPr>
          <w:rFonts w:ascii="Georgia" w:hAnsi="Georgia"/>
        </w:rPr>
      </w:pPr>
    </w:p>
    <w:tbl>
      <w:tblPr>
        <w:tblStyle w:val="TableGrid"/>
        <w:tblW w:w="5000" w:type="pct"/>
        <w:tblLayout w:type="fixed"/>
        <w:tblLook w:val="04A0"/>
      </w:tblPr>
      <w:tblGrid>
        <w:gridCol w:w="2268"/>
        <w:gridCol w:w="2250"/>
        <w:gridCol w:w="2880"/>
        <w:gridCol w:w="1845"/>
      </w:tblGrid>
      <w:tr w:rsidR="00BE3780" w:rsidTr="00A203F9">
        <w:tc>
          <w:tcPr>
            <w:tcW w:w="1227" w:type="pct"/>
          </w:tcPr>
          <w:p w:rsidR="00BE3780" w:rsidRDefault="00BE3780" w:rsidP="00722366">
            <w:pPr>
              <w:pStyle w:val="NoSpacing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Picture</w:t>
            </w:r>
          </w:p>
        </w:tc>
        <w:tc>
          <w:tcPr>
            <w:tcW w:w="1217" w:type="pct"/>
          </w:tcPr>
          <w:p w:rsidR="00BE3780" w:rsidRDefault="00BE3780" w:rsidP="00722366">
            <w:pPr>
              <w:pStyle w:val="NoSpacing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Description</w:t>
            </w:r>
          </w:p>
        </w:tc>
        <w:tc>
          <w:tcPr>
            <w:tcW w:w="1558" w:type="pct"/>
          </w:tcPr>
          <w:p w:rsidR="00BE3780" w:rsidRDefault="00BE3780" w:rsidP="00BE3780">
            <w:pPr>
              <w:pStyle w:val="NoSpacing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Diffusion, Facilitated Diffusion, Osmosis, </w:t>
            </w:r>
            <w:proofErr w:type="spellStart"/>
            <w:r>
              <w:rPr>
                <w:rFonts w:ascii="Georgia" w:hAnsi="Georgia"/>
              </w:rPr>
              <w:t>Phagocytosis</w:t>
            </w:r>
            <w:proofErr w:type="spellEnd"/>
            <w:r>
              <w:rPr>
                <w:rFonts w:ascii="Georgia" w:hAnsi="Georgia"/>
              </w:rPr>
              <w:t xml:space="preserve">, </w:t>
            </w:r>
            <w:proofErr w:type="spellStart"/>
            <w:r>
              <w:rPr>
                <w:rFonts w:ascii="Georgia" w:hAnsi="Georgia"/>
              </w:rPr>
              <w:t>Pinocytosis</w:t>
            </w:r>
            <w:proofErr w:type="spellEnd"/>
            <w:r>
              <w:rPr>
                <w:rFonts w:ascii="Georgia" w:hAnsi="Georgia"/>
              </w:rPr>
              <w:t xml:space="preserve">, or </w:t>
            </w:r>
            <w:proofErr w:type="spellStart"/>
            <w:r>
              <w:rPr>
                <w:rFonts w:ascii="Georgia" w:hAnsi="Georgia"/>
              </w:rPr>
              <w:t>Exocytosis</w:t>
            </w:r>
            <w:proofErr w:type="spellEnd"/>
            <w:r>
              <w:rPr>
                <w:rFonts w:ascii="Georgia" w:hAnsi="Georgia"/>
              </w:rPr>
              <w:t>?</w:t>
            </w:r>
          </w:p>
        </w:tc>
        <w:tc>
          <w:tcPr>
            <w:tcW w:w="998" w:type="pct"/>
          </w:tcPr>
          <w:p w:rsidR="00BE3780" w:rsidRDefault="00BE3780" w:rsidP="00722366">
            <w:pPr>
              <w:pStyle w:val="NoSpacing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Passive or Active Transport?</w:t>
            </w:r>
          </w:p>
        </w:tc>
      </w:tr>
      <w:tr w:rsidR="00BE3780" w:rsidTr="00A203F9">
        <w:tc>
          <w:tcPr>
            <w:tcW w:w="1227" w:type="pct"/>
          </w:tcPr>
          <w:p w:rsidR="00BE3780" w:rsidRDefault="00BE3780" w:rsidP="00487208">
            <w:pPr>
              <w:pStyle w:val="NoSpacing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>
                  <wp:extent cx="856684" cy="705525"/>
                  <wp:effectExtent l="19050" t="0" r="566" b="0"/>
                  <wp:docPr id="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96" cy="70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pct"/>
          </w:tcPr>
          <w:p w:rsidR="00BE3780" w:rsidRDefault="00BE3780" w:rsidP="00487208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White blood cells attack and eat bacteria.</w:t>
            </w:r>
          </w:p>
        </w:tc>
        <w:tc>
          <w:tcPr>
            <w:tcW w:w="1558" w:type="pct"/>
          </w:tcPr>
          <w:p w:rsidR="00BE3780" w:rsidRDefault="00BE3780" w:rsidP="00487208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998" w:type="pct"/>
          </w:tcPr>
          <w:p w:rsidR="00BE3780" w:rsidRDefault="00BE3780" w:rsidP="00487208">
            <w:pPr>
              <w:pStyle w:val="NoSpacing"/>
              <w:rPr>
                <w:rFonts w:ascii="Georgia" w:hAnsi="Georgia"/>
              </w:rPr>
            </w:pPr>
          </w:p>
        </w:tc>
      </w:tr>
      <w:tr w:rsidR="00BE3780" w:rsidTr="00A203F9">
        <w:tc>
          <w:tcPr>
            <w:tcW w:w="1227" w:type="pct"/>
          </w:tcPr>
          <w:p w:rsidR="00BE3780" w:rsidRDefault="00531D6A" w:rsidP="0010245E">
            <w:pPr>
              <w:pStyle w:val="NoSpacing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7.8pt;margin-top:23.4pt;width:33.05pt;height:1.3pt;z-index:251660288;mso-position-horizontal-relative:text;mso-position-vertical-relative:text" o:connectortype="straight" strokecolor="red">
                  <v:stroke endarrow="block"/>
                </v:shape>
              </w:pict>
            </w:r>
            <w:r>
              <w:rPr>
                <w:rFonts w:ascii="Georgia" w:hAnsi="Georgia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-2.65pt;margin-top:5.9pt;width:29.85pt;height:39.55pt;z-index:251659264;mso-position-horizontal-relative:text;mso-position-vertical-relative:text" filled="f" stroked="f">
                  <v:textbox>
                    <w:txbxContent>
                      <w:p w:rsidR="00531D6A" w:rsidRDefault="00531D6A">
                        <w:r>
                          <w:t>O</w:t>
                        </w:r>
                        <w:r w:rsidRPr="00531D6A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BE3780">
              <w:rPr>
                <w:rFonts w:ascii="Georgia" w:hAnsi="Georgia"/>
                <w:noProof/>
              </w:rPr>
              <w:drawing>
                <wp:inline distT="0" distB="0" distL="0" distR="0">
                  <wp:extent cx="824545" cy="617837"/>
                  <wp:effectExtent l="19050" t="0" r="0" b="0"/>
                  <wp:docPr id="2" name="Picture 2" descr="C:\Users\qiss\AppData\Local\Microsoft\Windows\Temporary Internet Files\Content.IE5\3PJ9X3W2\MC90043874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qiss\AppData\Local\Microsoft\Windows\Temporary Internet Files\Content.IE5\3PJ9X3W2\MC90043874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701" cy="620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Oxygen from the air we breathe enters red blood cells through our lungs</w:t>
            </w:r>
          </w:p>
        </w:tc>
        <w:tc>
          <w:tcPr>
            <w:tcW w:w="155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99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</w:tr>
      <w:tr w:rsidR="00BE3780" w:rsidTr="00A203F9">
        <w:tc>
          <w:tcPr>
            <w:tcW w:w="1227" w:type="pct"/>
          </w:tcPr>
          <w:p w:rsidR="00BE3780" w:rsidRDefault="00531D6A" w:rsidP="0095213A">
            <w:pPr>
              <w:pStyle w:val="NoSpacing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pict>
                <v:shape id="_x0000_s1032" type="#_x0000_t32" style="position:absolute;left:0;text-align:left;margin-left:11.7pt;margin-top:39.7pt;width:37.6pt;height:.65pt;flip:y;z-index:251662336;mso-position-horizontal-relative:text;mso-position-vertical-relative:text" o:connectortype="straight" strokecolor="red">
                  <v:stroke endarrow="block"/>
                </v:shape>
              </w:pict>
            </w:r>
            <w:r>
              <w:rPr>
                <w:rFonts w:ascii="Georgia" w:hAnsi="Georgia"/>
                <w:noProof/>
              </w:rPr>
              <w:pict>
                <v:shape id="_x0000_s1031" type="#_x0000_t202" style="position:absolute;left:0;text-align:left;margin-left:-8.7pt;margin-top:20.25pt;width:39.5pt;height:39.55pt;z-index:251661312;mso-position-horizontal-relative:text;mso-position-vertical-relative:text" filled="f" stroked="f">
                  <v:textbox>
                    <w:txbxContent>
                      <w:p w:rsidR="00531D6A" w:rsidRDefault="00531D6A" w:rsidP="00531D6A">
                        <w:r>
                          <w:t>H</w:t>
                        </w:r>
                        <w:r w:rsidRPr="00531D6A">
                          <w:rPr>
                            <w:vertAlign w:val="subscript"/>
                          </w:rPr>
                          <w:t>2</w:t>
                        </w:r>
                        <w:r>
                          <w:t>0</w:t>
                        </w:r>
                      </w:p>
                    </w:txbxContent>
                  </v:textbox>
                </v:shape>
              </w:pict>
            </w:r>
            <w:r w:rsidR="00BE3780">
              <w:rPr>
                <w:rFonts w:ascii="Georgia" w:hAnsi="Georgia"/>
                <w:noProof/>
              </w:rPr>
              <w:drawing>
                <wp:inline distT="0" distB="0" distL="0" distR="0">
                  <wp:extent cx="655217" cy="667265"/>
                  <wp:effectExtent l="19050" t="0" r="0" b="0"/>
                  <wp:docPr id="3" name="Picture 3" descr="C:\Users\qiss\AppData\Local\Microsoft\Windows\Temporary Internet Files\Content.IE5\K1K0NZM4\MC90038312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qiss\AppData\Local\Microsoft\Windows\Temporary Internet Files\Content.IE5\K1K0NZM4\MC90038312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48" cy="668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Water is absorbed through plants roots and into plant cells</w:t>
            </w:r>
          </w:p>
        </w:tc>
        <w:tc>
          <w:tcPr>
            <w:tcW w:w="155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99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</w:tr>
      <w:tr w:rsidR="00BE3780" w:rsidRPr="00D00555" w:rsidTr="00A203F9">
        <w:tc>
          <w:tcPr>
            <w:tcW w:w="1227" w:type="pct"/>
          </w:tcPr>
          <w:p w:rsidR="00BE3780" w:rsidRDefault="00D00555" w:rsidP="0095213A">
            <w:pPr>
              <w:pStyle w:val="NoSpacing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pict>
                <v:shape id="_x0000_s1035" type="#_x0000_t32" style="position:absolute;left:0;text-align:left;margin-left:7.8pt;margin-top:41.85pt;width:33.05pt;height:3.9pt;flip:y;z-index:251664384;mso-position-horizontal-relative:text;mso-position-vertical-relative:text" o:connectortype="straight" strokecolor="red">
                  <v:stroke endarrow="block"/>
                </v:shape>
              </w:pict>
            </w:r>
            <w:r w:rsidR="00531D6A">
              <w:rPr>
                <w:rFonts w:ascii="Georgia" w:hAnsi="Georgia"/>
                <w:noProof/>
              </w:rPr>
              <w:pict>
                <v:shape id="_x0000_s1034" type="#_x0000_t202" style="position:absolute;left:0;text-align:left;margin-left:-8.7pt;margin-top:23.05pt;width:39.5pt;height:39.55pt;z-index:251663360;mso-position-horizontal-relative:text;mso-position-vertical-relative:text" filled="f" stroked="f">
                  <v:textbox>
                    <w:txbxContent>
                      <w:p w:rsidR="00531D6A" w:rsidRDefault="00531D6A" w:rsidP="00531D6A">
                        <w:r>
                          <w:t>H</w:t>
                        </w:r>
                        <w:r w:rsidRPr="00531D6A">
                          <w:rPr>
                            <w:vertAlign w:val="subscript"/>
                          </w:rPr>
                          <w:t>2</w:t>
                        </w:r>
                        <w:r>
                          <w:t>0</w:t>
                        </w:r>
                      </w:p>
                    </w:txbxContent>
                  </v:textbox>
                </v:shape>
              </w:pict>
            </w:r>
            <w:r w:rsidR="00BE3780" w:rsidRPr="0095213A">
              <w:rPr>
                <w:rFonts w:ascii="Georgia" w:hAnsi="Georgia"/>
                <w:noProof/>
              </w:rPr>
              <w:drawing>
                <wp:inline distT="0" distB="0" distL="0" distR="0">
                  <wp:extent cx="708660" cy="708660"/>
                  <wp:effectExtent l="19050" t="0" r="0" b="0"/>
                  <wp:docPr id="4" name="Picture 4" descr="C:\Users\qiss\AppData\Local\Microsoft\Windows\Temporary Internet Files\Content.IE5\K1K0NZM4\MC90004808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qiss\AppData\Local\Microsoft\Windows\Temporary Internet Files\Content.IE5\K1K0NZM4\MC90004808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Water is brought into our cells during digestion of food in our stomach</w:t>
            </w:r>
          </w:p>
        </w:tc>
        <w:tc>
          <w:tcPr>
            <w:tcW w:w="155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99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</w:tr>
      <w:tr w:rsidR="00BE3780" w:rsidTr="00A203F9">
        <w:tc>
          <w:tcPr>
            <w:tcW w:w="1227" w:type="pct"/>
          </w:tcPr>
          <w:p w:rsidR="00BE3780" w:rsidRDefault="00D00555" w:rsidP="0095213A">
            <w:pPr>
              <w:pStyle w:val="NoSpacing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pict>
                <v:shape id="_x0000_s1039" type="#_x0000_t32" style="position:absolute;left:0;text-align:left;margin-left:70.7pt;margin-top:21.2pt;width:28.55pt;height:6.5pt;z-index:251668480;mso-position-horizontal-relative:text;mso-position-vertical-relative:text" o:connectortype="straight" strokecolor="red">
                  <v:stroke endarrow="block"/>
                </v:shape>
              </w:pict>
            </w:r>
            <w:r>
              <w:rPr>
                <w:rFonts w:ascii="Georgia" w:hAnsi="Georgia"/>
                <w:noProof/>
              </w:rPr>
              <w:pict>
                <v:shape id="_x0000_s1038" type="#_x0000_t32" style="position:absolute;left:0;text-align:left;margin-left:-2.65pt;margin-top:27.7pt;width:29.85pt;height:5.85pt;flip:y;z-index:251667456;mso-position-horizontal-relative:text;mso-position-vertical-relative:text" o:connectortype="straight" strokecolor="red">
                  <v:stroke endarrow="block"/>
                </v:shape>
              </w:pict>
            </w:r>
            <w:r>
              <w:rPr>
                <w:rFonts w:ascii="Georgia" w:hAnsi="Georgia"/>
                <w:noProof/>
              </w:rPr>
              <w:pict>
                <v:shape id="_x0000_s1037" type="#_x0000_t202" style="position:absolute;left:0;text-align:left;margin-left:-8.7pt;margin-top:11.5pt;width:35.9pt;height:39.55pt;z-index:251666432;mso-position-horizontal-relative:text;mso-position-vertical-relative:text" filled="f" stroked="f">
                  <v:textbox>
                    <w:txbxContent>
                      <w:p w:rsidR="00D00555" w:rsidRDefault="00D00555" w:rsidP="00D00555">
                        <w:r>
                          <w:t>CO</w:t>
                        </w:r>
                        <w:r w:rsidRPr="00531D6A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Georgia" w:hAnsi="Georgia"/>
                <w:noProof/>
              </w:rPr>
              <w:pict>
                <v:shape id="_x0000_s1036" type="#_x0000_t202" style="position:absolute;left:0;text-align:left;margin-left:77pt;margin-top:6.3pt;width:29.85pt;height:39.55pt;z-index:251665408;mso-position-horizontal-relative:text;mso-position-vertical-relative:text" filled="f" stroked="f">
                  <v:textbox>
                    <w:txbxContent>
                      <w:p w:rsidR="00D00555" w:rsidRDefault="00D00555" w:rsidP="00D00555">
                        <w:r>
                          <w:t>O</w:t>
                        </w:r>
                        <w:r w:rsidRPr="00531D6A"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BE3780">
              <w:rPr>
                <w:rFonts w:ascii="Georgia" w:hAnsi="Georgia"/>
                <w:noProof/>
              </w:rPr>
              <w:drawing>
                <wp:inline distT="0" distB="0" distL="0" distR="0">
                  <wp:extent cx="796530" cy="795423"/>
                  <wp:effectExtent l="19050" t="0" r="3570" b="0"/>
                  <wp:docPr id="5" name="Picture 16" descr="C:\Users\qiss\AppData\Local\Microsoft\Windows\Temporary Internet Files\Content.IE5\K1K0NZM4\MP90043720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qiss\AppData\Local\Microsoft\Windows\Temporary Internet Files\Content.IE5\K1K0NZM4\MP90043720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87" cy="79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Carbon dioxide enters and oxygen leaves plant cells trough the leaves</w:t>
            </w:r>
          </w:p>
        </w:tc>
        <w:tc>
          <w:tcPr>
            <w:tcW w:w="155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99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</w:tr>
      <w:tr w:rsidR="00BE3780" w:rsidTr="00A203F9">
        <w:tc>
          <w:tcPr>
            <w:tcW w:w="1227" w:type="pct"/>
          </w:tcPr>
          <w:p w:rsidR="00BE3780" w:rsidRDefault="00BE3780" w:rsidP="0037084A">
            <w:pPr>
              <w:pStyle w:val="NoSpacing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>
                  <wp:extent cx="1260390" cy="882273"/>
                  <wp:effectExtent l="19050" t="0" r="0" b="0"/>
                  <wp:docPr id="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55" cy="88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An amoeba eating a paramecium.</w:t>
            </w:r>
          </w:p>
        </w:tc>
        <w:tc>
          <w:tcPr>
            <w:tcW w:w="155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99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</w:tr>
      <w:tr w:rsidR="00BE3780" w:rsidTr="00A203F9">
        <w:tc>
          <w:tcPr>
            <w:tcW w:w="1227" w:type="pct"/>
          </w:tcPr>
          <w:p w:rsidR="00BE3780" w:rsidRDefault="00D00555" w:rsidP="0037084A">
            <w:pPr>
              <w:pStyle w:val="NoSpacing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pict>
                <v:shape id="_x0000_s1041" type="#_x0000_t32" style="position:absolute;left:0;text-align:left;margin-left:86.9pt;margin-top:22.4pt;width:19.95pt;height:.65pt;z-index:251670528;mso-position-horizontal-relative:text;mso-position-vertical-relative:text" o:connectortype="straight" strokecolor="red">
                  <v:stroke endarrow="block"/>
                </v:shape>
              </w:pict>
            </w:r>
            <w:r>
              <w:rPr>
                <w:rFonts w:ascii="Georgia" w:hAnsi="Georgia"/>
                <w:noProof/>
              </w:rPr>
              <w:pict>
                <v:shape id="_x0000_s1040" type="#_x0000_t202" style="position:absolute;left:0;text-align:left;margin-left:80.55pt;margin-top:2.95pt;width:39.5pt;height:39.55pt;z-index:251669504;mso-position-horizontal-relative:text;mso-position-vertical-relative:text" filled="f" stroked="f">
                  <v:textbox>
                    <w:txbxContent>
                      <w:p w:rsidR="00D00555" w:rsidRPr="00D00555" w:rsidRDefault="00D00555" w:rsidP="00D00555">
                        <w:pPr>
                          <w:rPr>
                            <w:b/>
                            <w:color w:val="000000" w:themeColor="text1"/>
                          </w:rPr>
                        </w:pPr>
                        <w:r w:rsidRPr="00D00555">
                          <w:rPr>
                            <w:b/>
                            <w:color w:val="000000" w:themeColor="text1"/>
                          </w:rPr>
                          <w:t>H</w:t>
                        </w:r>
                        <w:r w:rsidRPr="00D00555">
                          <w:rPr>
                            <w:b/>
                            <w:color w:val="000000" w:themeColor="text1"/>
                            <w:vertAlign w:val="subscript"/>
                          </w:rPr>
                          <w:t>2</w:t>
                        </w:r>
                        <w:r w:rsidRPr="00D00555">
                          <w:rPr>
                            <w:b/>
                            <w:color w:val="000000" w:themeColor="text1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="00BE3780">
              <w:rPr>
                <w:rFonts w:ascii="Georgia" w:hAnsi="Georgia"/>
                <w:noProof/>
              </w:rPr>
              <w:drawing>
                <wp:inline distT="0" distB="0" distL="0" distR="0">
                  <wp:extent cx="1200820" cy="706390"/>
                  <wp:effectExtent l="19050" t="0" r="0" b="0"/>
                  <wp:docPr id="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45" cy="710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Water leaving plant cells put in salt water and causing the cells to shrink.</w:t>
            </w:r>
          </w:p>
        </w:tc>
        <w:tc>
          <w:tcPr>
            <w:tcW w:w="155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99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</w:tr>
      <w:tr w:rsidR="00BE3780" w:rsidTr="00A203F9">
        <w:tc>
          <w:tcPr>
            <w:tcW w:w="1227" w:type="pct"/>
          </w:tcPr>
          <w:p w:rsidR="00BE3780" w:rsidRDefault="00BE3780" w:rsidP="0037084A">
            <w:pPr>
              <w:pStyle w:val="NoSpacing"/>
              <w:jc w:val="center"/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>
                  <wp:extent cx="1515762" cy="1131266"/>
                  <wp:effectExtent l="19050" t="0" r="8238" b="0"/>
                  <wp:docPr id="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256" cy="1132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Salts are pumped across the cell membrane with the use of energy.</w:t>
            </w:r>
          </w:p>
        </w:tc>
        <w:tc>
          <w:tcPr>
            <w:tcW w:w="155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99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</w:tr>
      <w:tr w:rsidR="00BE3780" w:rsidTr="00A203F9">
        <w:tc>
          <w:tcPr>
            <w:tcW w:w="1227" w:type="pct"/>
          </w:tcPr>
          <w:p w:rsidR="00BE3780" w:rsidRDefault="00BE3780" w:rsidP="0037084A">
            <w:pPr>
              <w:pStyle w:val="NoSpacing"/>
              <w:jc w:val="center"/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lastRenderedPageBreak/>
              <w:drawing>
                <wp:inline distT="0" distB="0" distL="0" distR="0">
                  <wp:extent cx="910556" cy="961250"/>
                  <wp:effectExtent l="19050" t="0" r="3844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84" cy="96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pct"/>
          </w:tcPr>
          <w:p w:rsidR="00BE3780" w:rsidRDefault="00BE3780" w:rsidP="00BE3780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Large glucose molecules are helped across the cell membrane by protein channels. </w:t>
            </w:r>
          </w:p>
        </w:tc>
        <w:tc>
          <w:tcPr>
            <w:tcW w:w="155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99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</w:tr>
      <w:tr w:rsidR="00BE3780" w:rsidTr="00A203F9">
        <w:tc>
          <w:tcPr>
            <w:tcW w:w="1227" w:type="pct"/>
          </w:tcPr>
          <w:p w:rsidR="00BE3780" w:rsidRDefault="00FA61A8" w:rsidP="0037084A">
            <w:pPr>
              <w:pStyle w:val="NoSpacing"/>
              <w:jc w:val="center"/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pict>
                <v:shape id="_x0000_s1026" type="#_x0000_t202" style="position:absolute;left:0;text-align:left;margin-left:20.1pt;margin-top:2.45pt;width:31.15pt;height:7.15pt;z-index:251658240;mso-position-horizontal-relative:text;mso-position-vertical-relative:text" fillcolor="white [3212]" stroked="f">
                  <v:textbox>
                    <w:txbxContent>
                      <w:p w:rsidR="004E42BC" w:rsidRDefault="004E42BC"/>
                    </w:txbxContent>
                  </v:textbox>
                </v:shape>
              </w:pict>
            </w:r>
            <w:r w:rsidR="00BE3780">
              <w:rPr>
                <w:rFonts w:ascii="Georgia" w:hAnsi="Georgia"/>
                <w:noProof/>
              </w:rPr>
              <w:drawing>
                <wp:inline distT="0" distB="0" distL="0" distR="0">
                  <wp:extent cx="1142485" cy="1021492"/>
                  <wp:effectExtent l="19050" t="0" r="515" b="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452" cy="102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pct"/>
          </w:tcPr>
          <w:p w:rsidR="00BE3780" w:rsidRDefault="004E42BC" w:rsidP="00BE3780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 cell is expelling waste into the surrounding environment.</w:t>
            </w:r>
          </w:p>
        </w:tc>
        <w:tc>
          <w:tcPr>
            <w:tcW w:w="155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998" w:type="pct"/>
          </w:tcPr>
          <w:p w:rsidR="00BE3780" w:rsidRDefault="00BE3780" w:rsidP="00722366">
            <w:pPr>
              <w:pStyle w:val="NoSpacing"/>
              <w:rPr>
                <w:rFonts w:ascii="Georgia" w:hAnsi="Georgia"/>
              </w:rPr>
            </w:pPr>
          </w:p>
        </w:tc>
      </w:tr>
      <w:tr w:rsidR="004E42BC" w:rsidTr="00A203F9">
        <w:tc>
          <w:tcPr>
            <w:tcW w:w="1227" w:type="pct"/>
          </w:tcPr>
          <w:p w:rsidR="004E42BC" w:rsidRDefault="004E42BC" w:rsidP="0037084A">
            <w:pPr>
              <w:pStyle w:val="NoSpacing"/>
              <w:jc w:val="center"/>
              <w:rPr>
                <w:rFonts w:ascii="Georgia" w:hAnsi="Georgia"/>
                <w:noProof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>
                  <wp:extent cx="1183674" cy="881448"/>
                  <wp:effectExtent l="19050" t="0" r="0" b="0"/>
                  <wp:docPr id="1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883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pct"/>
          </w:tcPr>
          <w:p w:rsidR="004E42BC" w:rsidRDefault="004E42BC" w:rsidP="00BE3780">
            <w:pPr>
              <w:pStyle w:val="NoSpacing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 cell bring</w:t>
            </w:r>
            <w:r w:rsidR="00D00555">
              <w:rPr>
                <w:rFonts w:ascii="Georgia" w:hAnsi="Georgia"/>
              </w:rPr>
              <w:t>s</w:t>
            </w:r>
            <w:r>
              <w:rPr>
                <w:rFonts w:ascii="Georgia" w:hAnsi="Georgia"/>
              </w:rPr>
              <w:t xml:space="preserve"> in liquid molecules for cellular use.</w:t>
            </w:r>
          </w:p>
        </w:tc>
        <w:tc>
          <w:tcPr>
            <w:tcW w:w="1558" w:type="pct"/>
          </w:tcPr>
          <w:p w:rsidR="004E42BC" w:rsidRDefault="004E42BC" w:rsidP="00722366">
            <w:pPr>
              <w:pStyle w:val="NoSpacing"/>
              <w:rPr>
                <w:rFonts w:ascii="Georgia" w:hAnsi="Georgia"/>
              </w:rPr>
            </w:pPr>
          </w:p>
        </w:tc>
        <w:tc>
          <w:tcPr>
            <w:tcW w:w="998" w:type="pct"/>
          </w:tcPr>
          <w:p w:rsidR="004E42BC" w:rsidRDefault="004E42BC" w:rsidP="00722366">
            <w:pPr>
              <w:pStyle w:val="NoSpacing"/>
              <w:rPr>
                <w:rFonts w:ascii="Georgia" w:hAnsi="Georgia"/>
              </w:rPr>
            </w:pPr>
          </w:p>
        </w:tc>
      </w:tr>
    </w:tbl>
    <w:p w:rsidR="0037084A" w:rsidRDefault="0037084A" w:rsidP="0037084A">
      <w:pPr>
        <w:pStyle w:val="NoSpacing"/>
        <w:rPr>
          <w:rFonts w:ascii="Georgia" w:hAnsi="Georgia"/>
        </w:rPr>
      </w:pPr>
    </w:p>
    <w:p w:rsidR="0037084A" w:rsidRDefault="0037084A" w:rsidP="004E42BC">
      <w:pPr>
        <w:pStyle w:val="NoSpacing"/>
        <w:jc w:val="both"/>
        <w:rPr>
          <w:rFonts w:ascii="Georgia" w:hAnsi="Georgia"/>
        </w:rPr>
      </w:pPr>
    </w:p>
    <w:p w:rsidR="0037084A" w:rsidRPr="00722366" w:rsidRDefault="00255377" w:rsidP="004E42BC">
      <w:pPr>
        <w:pStyle w:val="NoSpacing"/>
        <w:jc w:val="both"/>
        <w:rPr>
          <w:rFonts w:ascii="Georgia" w:hAnsi="Georgia"/>
        </w:rPr>
      </w:pPr>
      <w:r>
        <w:rPr>
          <w:rFonts w:ascii="Georgia" w:hAnsi="Georgia"/>
        </w:rPr>
        <w:t xml:space="preserve">Choose </w:t>
      </w:r>
      <w:r w:rsidR="004E42BC">
        <w:rPr>
          <w:rFonts w:ascii="Georgia" w:hAnsi="Georgia"/>
        </w:rPr>
        <w:t>3</w:t>
      </w:r>
      <w:r>
        <w:rPr>
          <w:rFonts w:ascii="Georgia" w:hAnsi="Georgia"/>
        </w:rPr>
        <w:t xml:space="preserve"> examples from your chart and explain what would happen if cells were not able to get their required materials across their membrane.</w:t>
      </w:r>
    </w:p>
    <w:sectPr w:rsidR="0037084A" w:rsidRPr="00722366" w:rsidSect="0037084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42929"/>
    <w:multiLevelType w:val="hybridMultilevel"/>
    <w:tmpl w:val="88361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933A9"/>
    <w:multiLevelType w:val="hybridMultilevel"/>
    <w:tmpl w:val="334C3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22366"/>
    <w:rsid w:val="00001E1A"/>
    <w:rsid w:val="00005208"/>
    <w:rsid w:val="0000521A"/>
    <w:rsid w:val="00006BEB"/>
    <w:rsid w:val="00011209"/>
    <w:rsid w:val="00011ADB"/>
    <w:rsid w:val="00012D3A"/>
    <w:rsid w:val="000135E0"/>
    <w:rsid w:val="00013BB3"/>
    <w:rsid w:val="0001517B"/>
    <w:rsid w:val="000164EE"/>
    <w:rsid w:val="0002001C"/>
    <w:rsid w:val="00021CA8"/>
    <w:rsid w:val="00022A02"/>
    <w:rsid w:val="00022E24"/>
    <w:rsid w:val="0002425C"/>
    <w:rsid w:val="0002540C"/>
    <w:rsid w:val="00026D92"/>
    <w:rsid w:val="00027087"/>
    <w:rsid w:val="000270C3"/>
    <w:rsid w:val="000314F2"/>
    <w:rsid w:val="000321A2"/>
    <w:rsid w:val="00032BFC"/>
    <w:rsid w:val="00032E54"/>
    <w:rsid w:val="000337A1"/>
    <w:rsid w:val="0003397D"/>
    <w:rsid w:val="0003516F"/>
    <w:rsid w:val="00036C99"/>
    <w:rsid w:val="00044622"/>
    <w:rsid w:val="00045098"/>
    <w:rsid w:val="000451F3"/>
    <w:rsid w:val="00045809"/>
    <w:rsid w:val="00045D2F"/>
    <w:rsid w:val="00046502"/>
    <w:rsid w:val="00047221"/>
    <w:rsid w:val="00047A60"/>
    <w:rsid w:val="00051BA7"/>
    <w:rsid w:val="0005325E"/>
    <w:rsid w:val="0005416B"/>
    <w:rsid w:val="000542A0"/>
    <w:rsid w:val="000564F9"/>
    <w:rsid w:val="00056932"/>
    <w:rsid w:val="00057299"/>
    <w:rsid w:val="000605A8"/>
    <w:rsid w:val="000623BC"/>
    <w:rsid w:val="000624EB"/>
    <w:rsid w:val="00062AA1"/>
    <w:rsid w:val="0006426C"/>
    <w:rsid w:val="00064E70"/>
    <w:rsid w:val="000655F5"/>
    <w:rsid w:val="00073472"/>
    <w:rsid w:val="0007404C"/>
    <w:rsid w:val="00076629"/>
    <w:rsid w:val="0007695F"/>
    <w:rsid w:val="000812C6"/>
    <w:rsid w:val="0008387B"/>
    <w:rsid w:val="00084594"/>
    <w:rsid w:val="00084A42"/>
    <w:rsid w:val="000855C9"/>
    <w:rsid w:val="000861B6"/>
    <w:rsid w:val="00086B52"/>
    <w:rsid w:val="00087471"/>
    <w:rsid w:val="00087E8B"/>
    <w:rsid w:val="0009018E"/>
    <w:rsid w:val="000947A3"/>
    <w:rsid w:val="00097A72"/>
    <w:rsid w:val="000A3C92"/>
    <w:rsid w:val="000A3F67"/>
    <w:rsid w:val="000A500C"/>
    <w:rsid w:val="000A5973"/>
    <w:rsid w:val="000A7223"/>
    <w:rsid w:val="000B035E"/>
    <w:rsid w:val="000B5A68"/>
    <w:rsid w:val="000B60F4"/>
    <w:rsid w:val="000C061A"/>
    <w:rsid w:val="000C0CB8"/>
    <w:rsid w:val="000C16E0"/>
    <w:rsid w:val="000C3133"/>
    <w:rsid w:val="000C3A58"/>
    <w:rsid w:val="000C3D0E"/>
    <w:rsid w:val="000C3E32"/>
    <w:rsid w:val="000C7A40"/>
    <w:rsid w:val="000D257A"/>
    <w:rsid w:val="000D2DFE"/>
    <w:rsid w:val="000D2FE7"/>
    <w:rsid w:val="000D3F1D"/>
    <w:rsid w:val="000D71E2"/>
    <w:rsid w:val="000D784C"/>
    <w:rsid w:val="000E03B8"/>
    <w:rsid w:val="000E2A74"/>
    <w:rsid w:val="000E4F96"/>
    <w:rsid w:val="000E5278"/>
    <w:rsid w:val="000E5B37"/>
    <w:rsid w:val="000E7E7F"/>
    <w:rsid w:val="000F0E50"/>
    <w:rsid w:val="000F2876"/>
    <w:rsid w:val="000F2EAF"/>
    <w:rsid w:val="000F32BB"/>
    <w:rsid w:val="000F35B5"/>
    <w:rsid w:val="000F464A"/>
    <w:rsid w:val="000F4C60"/>
    <w:rsid w:val="000F4CC1"/>
    <w:rsid w:val="000F4F0D"/>
    <w:rsid w:val="000F52EF"/>
    <w:rsid w:val="0010245E"/>
    <w:rsid w:val="00103EBB"/>
    <w:rsid w:val="00106095"/>
    <w:rsid w:val="001075C6"/>
    <w:rsid w:val="001112DD"/>
    <w:rsid w:val="001129B4"/>
    <w:rsid w:val="001137F3"/>
    <w:rsid w:val="00113AB3"/>
    <w:rsid w:val="00114CB1"/>
    <w:rsid w:val="00117077"/>
    <w:rsid w:val="0011711A"/>
    <w:rsid w:val="00117A3B"/>
    <w:rsid w:val="00121038"/>
    <w:rsid w:val="0012270D"/>
    <w:rsid w:val="00123E38"/>
    <w:rsid w:val="00124F42"/>
    <w:rsid w:val="00125274"/>
    <w:rsid w:val="001258AB"/>
    <w:rsid w:val="001259F9"/>
    <w:rsid w:val="00126F4E"/>
    <w:rsid w:val="00135BF7"/>
    <w:rsid w:val="00135D3F"/>
    <w:rsid w:val="00135F92"/>
    <w:rsid w:val="00137D33"/>
    <w:rsid w:val="00137F52"/>
    <w:rsid w:val="001407A3"/>
    <w:rsid w:val="00140D78"/>
    <w:rsid w:val="00141AA9"/>
    <w:rsid w:val="0014463D"/>
    <w:rsid w:val="001458FA"/>
    <w:rsid w:val="00146994"/>
    <w:rsid w:val="00147046"/>
    <w:rsid w:val="001507C2"/>
    <w:rsid w:val="00152419"/>
    <w:rsid w:val="00152B18"/>
    <w:rsid w:val="001539C0"/>
    <w:rsid w:val="00157589"/>
    <w:rsid w:val="00157AB3"/>
    <w:rsid w:val="0016306B"/>
    <w:rsid w:val="0016760B"/>
    <w:rsid w:val="00170998"/>
    <w:rsid w:val="00171B4D"/>
    <w:rsid w:val="001723CB"/>
    <w:rsid w:val="00173EC8"/>
    <w:rsid w:val="001755EE"/>
    <w:rsid w:val="00175B2C"/>
    <w:rsid w:val="00176548"/>
    <w:rsid w:val="001776A8"/>
    <w:rsid w:val="00180107"/>
    <w:rsid w:val="0018196F"/>
    <w:rsid w:val="00181C2D"/>
    <w:rsid w:val="00181D0F"/>
    <w:rsid w:val="00182B77"/>
    <w:rsid w:val="00183679"/>
    <w:rsid w:val="0018437C"/>
    <w:rsid w:val="00185423"/>
    <w:rsid w:val="00185BF2"/>
    <w:rsid w:val="00186301"/>
    <w:rsid w:val="0018703A"/>
    <w:rsid w:val="0018799C"/>
    <w:rsid w:val="00190605"/>
    <w:rsid w:val="001944D8"/>
    <w:rsid w:val="00194BA8"/>
    <w:rsid w:val="0019589D"/>
    <w:rsid w:val="00197020"/>
    <w:rsid w:val="001A0A53"/>
    <w:rsid w:val="001A2ACE"/>
    <w:rsid w:val="001A2CAC"/>
    <w:rsid w:val="001A608E"/>
    <w:rsid w:val="001A7595"/>
    <w:rsid w:val="001A7B47"/>
    <w:rsid w:val="001B25F0"/>
    <w:rsid w:val="001B27FB"/>
    <w:rsid w:val="001B28BC"/>
    <w:rsid w:val="001B326F"/>
    <w:rsid w:val="001B3A12"/>
    <w:rsid w:val="001B42B2"/>
    <w:rsid w:val="001B539E"/>
    <w:rsid w:val="001B56AA"/>
    <w:rsid w:val="001B7A0D"/>
    <w:rsid w:val="001B7F9E"/>
    <w:rsid w:val="001C1B3B"/>
    <w:rsid w:val="001C1B8F"/>
    <w:rsid w:val="001C2DC6"/>
    <w:rsid w:val="001C3387"/>
    <w:rsid w:val="001C4E0C"/>
    <w:rsid w:val="001C4E99"/>
    <w:rsid w:val="001C55E9"/>
    <w:rsid w:val="001C5A9D"/>
    <w:rsid w:val="001C666C"/>
    <w:rsid w:val="001C6FAB"/>
    <w:rsid w:val="001C700D"/>
    <w:rsid w:val="001D0597"/>
    <w:rsid w:val="001D224B"/>
    <w:rsid w:val="001D2366"/>
    <w:rsid w:val="001D3B81"/>
    <w:rsid w:val="001D3ED4"/>
    <w:rsid w:val="001D5A62"/>
    <w:rsid w:val="001D5E3B"/>
    <w:rsid w:val="001D7E62"/>
    <w:rsid w:val="001E0221"/>
    <w:rsid w:val="001E03A0"/>
    <w:rsid w:val="001E2BBE"/>
    <w:rsid w:val="001E4570"/>
    <w:rsid w:val="001E5C34"/>
    <w:rsid w:val="001E6072"/>
    <w:rsid w:val="001E640A"/>
    <w:rsid w:val="001E64A4"/>
    <w:rsid w:val="001E65DF"/>
    <w:rsid w:val="001E7A24"/>
    <w:rsid w:val="001F1BD7"/>
    <w:rsid w:val="001F35EC"/>
    <w:rsid w:val="001F613C"/>
    <w:rsid w:val="001F63A6"/>
    <w:rsid w:val="002004D7"/>
    <w:rsid w:val="00201D1D"/>
    <w:rsid w:val="00201D90"/>
    <w:rsid w:val="00202606"/>
    <w:rsid w:val="00204535"/>
    <w:rsid w:val="002060F3"/>
    <w:rsid w:val="00206D8B"/>
    <w:rsid w:val="0021033E"/>
    <w:rsid w:val="00215BFC"/>
    <w:rsid w:val="00217299"/>
    <w:rsid w:val="00223C76"/>
    <w:rsid w:val="002243A7"/>
    <w:rsid w:val="00224507"/>
    <w:rsid w:val="00231F5C"/>
    <w:rsid w:val="002325DE"/>
    <w:rsid w:val="00232E84"/>
    <w:rsid w:val="00233F04"/>
    <w:rsid w:val="002345D4"/>
    <w:rsid w:val="002351B4"/>
    <w:rsid w:val="0023727D"/>
    <w:rsid w:val="00237EB0"/>
    <w:rsid w:val="00241527"/>
    <w:rsid w:val="00242484"/>
    <w:rsid w:val="002424DF"/>
    <w:rsid w:val="0024288A"/>
    <w:rsid w:val="002450F7"/>
    <w:rsid w:val="00245480"/>
    <w:rsid w:val="0024678D"/>
    <w:rsid w:val="002476B4"/>
    <w:rsid w:val="00247A46"/>
    <w:rsid w:val="00250119"/>
    <w:rsid w:val="00250381"/>
    <w:rsid w:val="002505DC"/>
    <w:rsid w:val="002508DE"/>
    <w:rsid w:val="00255377"/>
    <w:rsid w:val="00255E20"/>
    <w:rsid w:val="00256933"/>
    <w:rsid w:val="002572DD"/>
    <w:rsid w:val="002644CC"/>
    <w:rsid w:val="00264BE9"/>
    <w:rsid w:val="00264FB4"/>
    <w:rsid w:val="00265E46"/>
    <w:rsid w:val="00281E8F"/>
    <w:rsid w:val="0028224C"/>
    <w:rsid w:val="00283FF7"/>
    <w:rsid w:val="0028451D"/>
    <w:rsid w:val="0028485A"/>
    <w:rsid w:val="00284A39"/>
    <w:rsid w:val="002851D6"/>
    <w:rsid w:val="00287023"/>
    <w:rsid w:val="00292BCD"/>
    <w:rsid w:val="00292FAC"/>
    <w:rsid w:val="00292FCF"/>
    <w:rsid w:val="0029376A"/>
    <w:rsid w:val="00293E81"/>
    <w:rsid w:val="00294C89"/>
    <w:rsid w:val="0029514C"/>
    <w:rsid w:val="00295EDC"/>
    <w:rsid w:val="002977A6"/>
    <w:rsid w:val="00297B10"/>
    <w:rsid w:val="00297C3C"/>
    <w:rsid w:val="002A054C"/>
    <w:rsid w:val="002A3B4A"/>
    <w:rsid w:val="002A47F9"/>
    <w:rsid w:val="002A67C6"/>
    <w:rsid w:val="002A74CE"/>
    <w:rsid w:val="002B05F5"/>
    <w:rsid w:val="002B0DF8"/>
    <w:rsid w:val="002B36C5"/>
    <w:rsid w:val="002B4302"/>
    <w:rsid w:val="002B6722"/>
    <w:rsid w:val="002B6C0D"/>
    <w:rsid w:val="002C0E65"/>
    <w:rsid w:val="002C60F1"/>
    <w:rsid w:val="002D37C0"/>
    <w:rsid w:val="002D582C"/>
    <w:rsid w:val="002D641C"/>
    <w:rsid w:val="002E15C4"/>
    <w:rsid w:val="002E4470"/>
    <w:rsid w:val="002E67D8"/>
    <w:rsid w:val="002F0A40"/>
    <w:rsid w:val="002F32F6"/>
    <w:rsid w:val="002F4330"/>
    <w:rsid w:val="002F45B0"/>
    <w:rsid w:val="00300270"/>
    <w:rsid w:val="003017C9"/>
    <w:rsid w:val="00302ADD"/>
    <w:rsid w:val="00306F1D"/>
    <w:rsid w:val="00307CBE"/>
    <w:rsid w:val="00311C37"/>
    <w:rsid w:val="00316947"/>
    <w:rsid w:val="003171B8"/>
    <w:rsid w:val="00320044"/>
    <w:rsid w:val="00320BE9"/>
    <w:rsid w:val="003213F1"/>
    <w:rsid w:val="00322041"/>
    <w:rsid w:val="00323A28"/>
    <w:rsid w:val="00323E4C"/>
    <w:rsid w:val="0033213D"/>
    <w:rsid w:val="00335D7D"/>
    <w:rsid w:val="003364CF"/>
    <w:rsid w:val="00336A11"/>
    <w:rsid w:val="003412F5"/>
    <w:rsid w:val="003442D4"/>
    <w:rsid w:val="00345CAF"/>
    <w:rsid w:val="00345D95"/>
    <w:rsid w:val="00346CB9"/>
    <w:rsid w:val="00346DB8"/>
    <w:rsid w:val="0034798F"/>
    <w:rsid w:val="00350479"/>
    <w:rsid w:val="003511DA"/>
    <w:rsid w:val="00351BC7"/>
    <w:rsid w:val="00352265"/>
    <w:rsid w:val="003532F2"/>
    <w:rsid w:val="00357408"/>
    <w:rsid w:val="003604B9"/>
    <w:rsid w:val="00360A4F"/>
    <w:rsid w:val="00362CC7"/>
    <w:rsid w:val="003644B3"/>
    <w:rsid w:val="00364B7B"/>
    <w:rsid w:val="00365647"/>
    <w:rsid w:val="00365E1D"/>
    <w:rsid w:val="00367052"/>
    <w:rsid w:val="003702AF"/>
    <w:rsid w:val="0037084A"/>
    <w:rsid w:val="003713B8"/>
    <w:rsid w:val="00371817"/>
    <w:rsid w:val="00373ABF"/>
    <w:rsid w:val="00375B5B"/>
    <w:rsid w:val="003835F4"/>
    <w:rsid w:val="0038422B"/>
    <w:rsid w:val="003853D5"/>
    <w:rsid w:val="00387366"/>
    <w:rsid w:val="003916B6"/>
    <w:rsid w:val="00391F09"/>
    <w:rsid w:val="00392B11"/>
    <w:rsid w:val="00393621"/>
    <w:rsid w:val="00396436"/>
    <w:rsid w:val="00396A2C"/>
    <w:rsid w:val="0039713A"/>
    <w:rsid w:val="003A316F"/>
    <w:rsid w:val="003A6B4F"/>
    <w:rsid w:val="003A6D57"/>
    <w:rsid w:val="003A70BD"/>
    <w:rsid w:val="003A7F4E"/>
    <w:rsid w:val="003B4D19"/>
    <w:rsid w:val="003B63DD"/>
    <w:rsid w:val="003B6C46"/>
    <w:rsid w:val="003C199B"/>
    <w:rsid w:val="003C1D5A"/>
    <w:rsid w:val="003C24C8"/>
    <w:rsid w:val="003C2802"/>
    <w:rsid w:val="003C2BE8"/>
    <w:rsid w:val="003C2DBB"/>
    <w:rsid w:val="003C39DD"/>
    <w:rsid w:val="003C4250"/>
    <w:rsid w:val="003C4F76"/>
    <w:rsid w:val="003C6B55"/>
    <w:rsid w:val="003D2534"/>
    <w:rsid w:val="003D2B93"/>
    <w:rsid w:val="003D2DF8"/>
    <w:rsid w:val="003D319E"/>
    <w:rsid w:val="003D3754"/>
    <w:rsid w:val="003D4341"/>
    <w:rsid w:val="003E0274"/>
    <w:rsid w:val="003E0ED9"/>
    <w:rsid w:val="003E29AE"/>
    <w:rsid w:val="003E32CD"/>
    <w:rsid w:val="003E402B"/>
    <w:rsid w:val="003E4C70"/>
    <w:rsid w:val="003E62DB"/>
    <w:rsid w:val="003E6367"/>
    <w:rsid w:val="003E6A39"/>
    <w:rsid w:val="003E6F99"/>
    <w:rsid w:val="003E7D97"/>
    <w:rsid w:val="003E7E52"/>
    <w:rsid w:val="003F25FE"/>
    <w:rsid w:val="003F2CD4"/>
    <w:rsid w:val="003F3E16"/>
    <w:rsid w:val="003F53E7"/>
    <w:rsid w:val="003F5492"/>
    <w:rsid w:val="003F5737"/>
    <w:rsid w:val="003F665E"/>
    <w:rsid w:val="003F7800"/>
    <w:rsid w:val="004022A8"/>
    <w:rsid w:val="0040672A"/>
    <w:rsid w:val="00411654"/>
    <w:rsid w:val="00413AA5"/>
    <w:rsid w:val="00413CB5"/>
    <w:rsid w:val="00414494"/>
    <w:rsid w:val="00417E33"/>
    <w:rsid w:val="004212C0"/>
    <w:rsid w:val="00421901"/>
    <w:rsid w:val="004219C8"/>
    <w:rsid w:val="004248DA"/>
    <w:rsid w:val="00425191"/>
    <w:rsid w:val="00427586"/>
    <w:rsid w:val="00430A74"/>
    <w:rsid w:val="0043125C"/>
    <w:rsid w:val="00433CBA"/>
    <w:rsid w:val="0044075C"/>
    <w:rsid w:val="004433FC"/>
    <w:rsid w:val="004447FC"/>
    <w:rsid w:val="00450620"/>
    <w:rsid w:val="00450F6B"/>
    <w:rsid w:val="0045225D"/>
    <w:rsid w:val="004522FE"/>
    <w:rsid w:val="00452DB4"/>
    <w:rsid w:val="00454641"/>
    <w:rsid w:val="00454D4D"/>
    <w:rsid w:val="00455637"/>
    <w:rsid w:val="00455A61"/>
    <w:rsid w:val="004635DE"/>
    <w:rsid w:val="00464476"/>
    <w:rsid w:val="0046461E"/>
    <w:rsid w:val="004650F1"/>
    <w:rsid w:val="004703B3"/>
    <w:rsid w:val="00471266"/>
    <w:rsid w:val="00471A1A"/>
    <w:rsid w:val="00471C73"/>
    <w:rsid w:val="00471CFA"/>
    <w:rsid w:val="004737F4"/>
    <w:rsid w:val="00473C05"/>
    <w:rsid w:val="00474799"/>
    <w:rsid w:val="00474CBC"/>
    <w:rsid w:val="00477227"/>
    <w:rsid w:val="00477A3B"/>
    <w:rsid w:val="0048075B"/>
    <w:rsid w:val="00480893"/>
    <w:rsid w:val="00484E1B"/>
    <w:rsid w:val="00485542"/>
    <w:rsid w:val="0048769C"/>
    <w:rsid w:val="004876B8"/>
    <w:rsid w:val="004905C2"/>
    <w:rsid w:val="00491560"/>
    <w:rsid w:val="0049283C"/>
    <w:rsid w:val="004942E0"/>
    <w:rsid w:val="004A04F2"/>
    <w:rsid w:val="004A0B53"/>
    <w:rsid w:val="004A34F4"/>
    <w:rsid w:val="004A40D5"/>
    <w:rsid w:val="004A4A71"/>
    <w:rsid w:val="004A60B4"/>
    <w:rsid w:val="004A6B31"/>
    <w:rsid w:val="004A6D43"/>
    <w:rsid w:val="004A6E12"/>
    <w:rsid w:val="004B2D1E"/>
    <w:rsid w:val="004B4A43"/>
    <w:rsid w:val="004C05A7"/>
    <w:rsid w:val="004C0AFD"/>
    <w:rsid w:val="004C3763"/>
    <w:rsid w:val="004C4C0C"/>
    <w:rsid w:val="004C4E77"/>
    <w:rsid w:val="004C5610"/>
    <w:rsid w:val="004C6032"/>
    <w:rsid w:val="004C606D"/>
    <w:rsid w:val="004D3DB0"/>
    <w:rsid w:val="004D3EB6"/>
    <w:rsid w:val="004D5996"/>
    <w:rsid w:val="004D6EDF"/>
    <w:rsid w:val="004E01F2"/>
    <w:rsid w:val="004E30A6"/>
    <w:rsid w:val="004E3D26"/>
    <w:rsid w:val="004E42BC"/>
    <w:rsid w:val="004E56BC"/>
    <w:rsid w:val="004E6954"/>
    <w:rsid w:val="004E6DAD"/>
    <w:rsid w:val="004E7FD6"/>
    <w:rsid w:val="004F04B0"/>
    <w:rsid w:val="004F0A30"/>
    <w:rsid w:val="004F12E4"/>
    <w:rsid w:val="004F1C5E"/>
    <w:rsid w:val="004F4D89"/>
    <w:rsid w:val="005050CB"/>
    <w:rsid w:val="005061B6"/>
    <w:rsid w:val="005134D3"/>
    <w:rsid w:val="00513A3E"/>
    <w:rsid w:val="00520B80"/>
    <w:rsid w:val="00521345"/>
    <w:rsid w:val="00522056"/>
    <w:rsid w:val="005221DD"/>
    <w:rsid w:val="00523718"/>
    <w:rsid w:val="00524F8B"/>
    <w:rsid w:val="0052618A"/>
    <w:rsid w:val="005279A7"/>
    <w:rsid w:val="00531D6A"/>
    <w:rsid w:val="00532CE6"/>
    <w:rsid w:val="00533305"/>
    <w:rsid w:val="00541E19"/>
    <w:rsid w:val="00544861"/>
    <w:rsid w:val="00544CE4"/>
    <w:rsid w:val="005454D6"/>
    <w:rsid w:val="00550D63"/>
    <w:rsid w:val="00551C41"/>
    <w:rsid w:val="005522BB"/>
    <w:rsid w:val="005554DA"/>
    <w:rsid w:val="0055674C"/>
    <w:rsid w:val="00556848"/>
    <w:rsid w:val="0056063A"/>
    <w:rsid w:val="00560F96"/>
    <w:rsid w:val="00564143"/>
    <w:rsid w:val="00564613"/>
    <w:rsid w:val="005650A9"/>
    <w:rsid w:val="00566A71"/>
    <w:rsid w:val="0057010B"/>
    <w:rsid w:val="0057194C"/>
    <w:rsid w:val="0057259A"/>
    <w:rsid w:val="00573889"/>
    <w:rsid w:val="00573ADA"/>
    <w:rsid w:val="00576A36"/>
    <w:rsid w:val="00576EEF"/>
    <w:rsid w:val="0057751A"/>
    <w:rsid w:val="00581091"/>
    <w:rsid w:val="0058264C"/>
    <w:rsid w:val="00582C24"/>
    <w:rsid w:val="00585C93"/>
    <w:rsid w:val="00587F65"/>
    <w:rsid w:val="00590D4E"/>
    <w:rsid w:val="005926D8"/>
    <w:rsid w:val="00592741"/>
    <w:rsid w:val="00593D8E"/>
    <w:rsid w:val="00596324"/>
    <w:rsid w:val="005A0245"/>
    <w:rsid w:val="005A24E7"/>
    <w:rsid w:val="005A2856"/>
    <w:rsid w:val="005A2A7C"/>
    <w:rsid w:val="005A3E04"/>
    <w:rsid w:val="005A6020"/>
    <w:rsid w:val="005A615E"/>
    <w:rsid w:val="005B2328"/>
    <w:rsid w:val="005B602A"/>
    <w:rsid w:val="005B63C1"/>
    <w:rsid w:val="005B6B35"/>
    <w:rsid w:val="005B7250"/>
    <w:rsid w:val="005C03F4"/>
    <w:rsid w:val="005C066B"/>
    <w:rsid w:val="005C220A"/>
    <w:rsid w:val="005C4778"/>
    <w:rsid w:val="005C4F54"/>
    <w:rsid w:val="005C6827"/>
    <w:rsid w:val="005D06F7"/>
    <w:rsid w:val="005D08A2"/>
    <w:rsid w:val="005D264F"/>
    <w:rsid w:val="005D3D24"/>
    <w:rsid w:val="005E3F34"/>
    <w:rsid w:val="005E6219"/>
    <w:rsid w:val="005F1F81"/>
    <w:rsid w:val="005F23CF"/>
    <w:rsid w:val="005F60BC"/>
    <w:rsid w:val="005F74DD"/>
    <w:rsid w:val="006017CC"/>
    <w:rsid w:val="00602BAB"/>
    <w:rsid w:val="006045A5"/>
    <w:rsid w:val="006052C7"/>
    <w:rsid w:val="00605A24"/>
    <w:rsid w:val="00606EE8"/>
    <w:rsid w:val="00611158"/>
    <w:rsid w:val="006126CF"/>
    <w:rsid w:val="00612C7F"/>
    <w:rsid w:val="00612EC0"/>
    <w:rsid w:val="00613529"/>
    <w:rsid w:val="00615053"/>
    <w:rsid w:val="006214E1"/>
    <w:rsid w:val="00624B0F"/>
    <w:rsid w:val="00627DC0"/>
    <w:rsid w:val="0063026A"/>
    <w:rsid w:val="006304A6"/>
    <w:rsid w:val="0063306E"/>
    <w:rsid w:val="006336A6"/>
    <w:rsid w:val="006367BB"/>
    <w:rsid w:val="006379AD"/>
    <w:rsid w:val="0064225F"/>
    <w:rsid w:val="00643146"/>
    <w:rsid w:val="00643497"/>
    <w:rsid w:val="006438D8"/>
    <w:rsid w:val="006445E4"/>
    <w:rsid w:val="0064659E"/>
    <w:rsid w:val="00646BDF"/>
    <w:rsid w:val="00650C76"/>
    <w:rsid w:val="0065182C"/>
    <w:rsid w:val="006546E9"/>
    <w:rsid w:val="00660D39"/>
    <w:rsid w:val="0066247F"/>
    <w:rsid w:val="00662AA0"/>
    <w:rsid w:val="00663CDB"/>
    <w:rsid w:val="00666CFD"/>
    <w:rsid w:val="00666F8D"/>
    <w:rsid w:val="006720F6"/>
    <w:rsid w:val="00672183"/>
    <w:rsid w:val="0067579F"/>
    <w:rsid w:val="00675F9F"/>
    <w:rsid w:val="00676AB9"/>
    <w:rsid w:val="006777A5"/>
    <w:rsid w:val="006803F0"/>
    <w:rsid w:val="006804A1"/>
    <w:rsid w:val="00680F3E"/>
    <w:rsid w:val="00682177"/>
    <w:rsid w:val="006823CD"/>
    <w:rsid w:val="00682648"/>
    <w:rsid w:val="00682A70"/>
    <w:rsid w:val="0068428C"/>
    <w:rsid w:val="00685BC2"/>
    <w:rsid w:val="00686A30"/>
    <w:rsid w:val="00687AF7"/>
    <w:rsid w:val="006911A5"/>
    <w:rsid w:val="006926F4"/>
    <w:rsid w:val="006A0A5B"/>
    <w:rsid w:val="006A0F64"/>
    <w:rsid w:val="006A1697"/>
    <w:rsid w:val="006A34EF"/>
    <w:rsid w:val="006A3EE6"/>
    <w:rsid w:val="006A4ADB"/>
    <w:rsid w:val="006A55D6"/>
    <w:rsid w:val="006A5688"/>
    <w:rsid w:val="006A6BFD"/>
    <w:rsid w:val="006A74DF"/>
    <w:rsid w:val="006B068A"/>
    <w:rsid w:val="006B140F"/>
    <w:rsid w:val="006B2165"/>
    <w:rsid w:val="006B4A65"/>
    <w:rsid w:val="006B51A3"/>
    <w:rsid w:val="006B5F27"/>
    <w:rsid w:val="006B6730"/>
    <w:rsid w:val="006B6D40"/>
    <w:rsid w:val="006B7A1B"/>
    <w:rsid w:val="006C0B20"/>
    <w:rsid w:val="006C304B"/>
    <w:rsid w:val="006C4E9B"/>
    <w:rsid w:val="006C778D"/>
    <w:rsid w:val="006D10A4"/>
    <w:rsid w:val="006D1109"/>
    <w:rsid w:val="006D1CC6"/>
    <w:rsid w:val="006D4FD9"/>
    <w:rsid w:val="006E03EC"/>
    <w:rsid w:val="006E2680"/>
    <w:rsid w:val="006E2B72"/>
    <w:rsid w:val="006E3E2D"/>
    <w:rsid w:val="006E5537"/>
    <w:rsid w:val="006E79A9"/>
    <w:rsid w:val="006E7FBB"/>
    <w:rsid w:val="006F0239"/>
    <w:rsid w:val="006F0878"/>
    <w:rsid w:val="006F302A"/>
    <w:rsid w:val="006F6642"/>
    <w:rsid w:val="006F7CAE"/>
    <w:rsid w:val="00700C39"/>
    <w:rsid w:val="0070103D"/>
    <w:rsid w:val="00704674"/>
    <w:rsid w:val="00704908"/>
    <w:rsid w:val="00705059"/>
    <w:rsid w:val="0071474A"/>
    <w:rsid w:val="00714C0A"/>
    <w:rsid w:val="007157A1"/>
    <w:rsid w:val="0072044A"/>
    <w:rsid w:val="00720905"/>
    <w:rsid w:val="00721C64"/>
    <w:rsid w:val="00721D64"/>
    <w:rsid w:val="00722044"/>
    <w:rsid w:val="00722366"/>
    <w:rsid w:val="00722FE2"/>
    <w:rsid w:val="00724172"/>
    <w:rsid w:val="00725459"/>
    <w:rsid w:val="007266C3"/>
    <w:rsid w:val="007326AA"/>
    <w:rsid w:val="00732756"/>
    <w:rsid w:val="00733E17"/>
    <w:rsid w:val="00734262"/>
    <w:rsid w:val="0073560E"/>
    <w:rsid w:val="007367FC"/>
    <w:rsid w:val="0074080E"/>
    <w:rsid w:val="00740DA4"/>
    <w:rsid w:val="007412EC"/>
    <w:rsid w:val="00741F0E"/>
    <w:rsid w:val="00742474"/>
    <w:rsid w:val="007427CC"/>
    <w:rsid w:val="00742AEF"/>
    <w:rsid w:val="00744579"/>
    <w:rsid w:val="00744E94"/>
    <w:rsid w:val="00747519"/>
    <w:rsid w:val="007500FA"/>
    <w:rsid w:val="00755063"/>
    <w:rsid w:val="0075531C"/>
    <w:rsid w:val="00755530"/>
    <w:rsid w:val="007558E1"/>
    <w:rsid w:val="00757F21"/>
    <w:rsid w:val="007640E5"/>
    <w:rsid w:val="00765C5E"/>
    <w:rsid w:val="007707AF"/>
    <w:rsid w:val="00770F9A"/>
    <w:rsid w:val="00776CE1"/>
    <w:rsid w:val="00781F12"/>
    <w:rsid w:val="00783BB6"/>
    <w:rsid w:val="00785157"/>
    <w:rsid w:val="00785F6A"/>
    <w:rsid w:val="00786125"/>
    <w:rsid w:val="00786DC7"/>
    <w:rsid w:val="00787B01"/>
    <w:rsid w:val="00793139"/>
    <w:rsid w:val="00794BB2"/>
    <w:rsid w:val="00795D79"/>
    <w:rsid w:val="0079637F"/>
    <w:rsid w:val="007A03B3"/>
    <w:rsid w:val="007A1A0E"/>
    <w:rsid w:val="007A2921"/>
    <w:rsid w:val="007A2E4A"/>
    <w:rsid w:val="007A3E8B"/>
    <w:rsid w:val="007A4468"/>
    <w:rsid w:val="007A46CF"/>
    <w:rsid w:val="007A56F8"/>
    <w:rsid w:val="007A6762"/>
    <w:rsid w:val="007A7CAE"/>
    <w:rsid w:val="007B19CE"/>
    <w:rsid w:val="007B25D2"/>
    <w:rsid w:val="007B54C6"/>
    <w:rsid w:val="007B683A"/>
    <w:rsid w:val="007B7C7B"/>
    <w:rsid w:val="007B7FE2"/>
    <w:rsid w:val="007C0C66"/>
    <w:rsid w:val="007C0FE8"/>
    <w:rsid w:val="007C1375"/>
    <w:rsid w:val="007C2104"/>
    <w:rsid w:val="007C289E"/>
    <w:rsid w:val="007C30CD"/>
    <w:rsid w:val="007D143F"/>
    <w:rsid w:val="007D1A76"/>
    <w:rsid w:val="007D33C4"/>
    <w:rsid w:val="007D3C0F"/>
    <w:rsid w:val="007D4F74"/>
    <w:rsid w:val="007D65A7"/>
    <w:rsid w:val="007E0EBC"/>
    <w:rsid w:val="007E1684"/>
    <w:rsid w:val="007E29B6"/>
    <w:rsid w:val="007E3F71"/>
    <w:rsid w:val="007E40BC"/>
    <w:rsid w:val="007E4742"/>
    <w:rsid w:val="007E6F0F"/>
    <w:rsid w:val="007F733D"/>
    <w:rsid w:val="008010B5"/>
    <w:rsid w:val="00801DE9"/>
    <w:rsid w:val="00802A19"/>
    <w:rsid w:val="0080518A"/>
    <w:rsid w:val="008067AE"/>
    <w:rsid w:val="00806A74"/>
    <w:rsid w:val="00810CFF"/>
    <w:rsid w:val="0081208C"/>
    <w:rsid w:val="0081262A"/>
    <w:rsid w:val="00817142"/>
    <w:rsid w:val="0082078A"/>
    <w:rsid w:val="00820869"/>
    <w:rsid w:val="008214B8"/>
    <w:rsid w:val="008232D2"/>
    <w:rsid w:val="00823C5C"/>
    <w:rsid w:val="00825117"/>
    <w:rsid w:val="00825440"/>
    <w:rsid w:val="00825476"/>
    <w:rsid w:val="00825B23"/>
    <w:rsid w:val="00826AB3"/>
    <w:rsid w:val="00830441"/>
    <w:rsid w:val="00830A2F"/>
    <w:rsid w:val="0083189C"/>
    <w:rsid w:val="00833F47"/>
    <w:rsid w:val="00836E93"/>
    <w:rsid w:val="00836F46"/>
    <w:rsid w:val="008407D5"/>
    <w:rsid w:val="008407E3"/>
    <w:rsid w:val="00842085"/>
    <w:rsid w:val="0084443C"/>
    <w:rsid w:val="008454E3"/>
    <w:rsid w:val="00845A90"/>
    <w:rsid w:val="00850D06"/>
    <w:rsid w:val="00852E1C"/>
    <w:rsid w:val="008540FA"/>
    <w:rsid w:val="00854638"/>
    <w:rsid w:val="008550CA"/>
    <w:rsid w:val="00855CAF"/>
    <w:rsid w:val="00855D55"/>
    <w:rsid w:val="0085634F"/>
    <w:rsid w:val="008571C5"/>
    <w:rsid w:val="00857BAF"/>
    <w:rsid w:val="00860F7E"/>
    <w:rsid w:val="00862CB4"/>
    <w:rsid w:val="0086348F"/>
    <w:rsid w:val="008714CE"/>
    <w:rsid w:val="00871FE6"/>
    <w:rsid w:val="00875AFC"/>
    <w:rsid w:val="00875DD5"/>
    <w:rsid w:val="00877073"/>
    <w:rsid w:val="0088505E"/>
    <w:rsid w:val="008855B8"/>
    <w:rsid w:val="00886002"/>
    <w:rsid w:val="00886B01"/>
    <w:rsid w:val="00887226"/>
    <w:rsid w:val="00887F39"/>
    <w:rsid w:val="00890BA2"/>
    <w:rsid w:val="008921C0"/>
    <w:rsid w:val="00894492"/>
    <w:rsid w:val="00894A35"/>
    <w:rsid w:val="008A15C4"/>
    <w:rsid w:val="008A3287"/>
    <w:rsid w:val="008A5C51"/>
    <w:rsid w:val="008A7A5D"/>
    <w:rsid w:val="008B190E"/>
    <w:rsid w:val="008B1D3D"/>
    <w:rsid w:val="008B2215"/>
    <w:rsid w:val="008B2DA1"/>
    <w:rsid w:val="008B6C55"/>
    <w:rsid w:val="008B7FC7"/>
    <w:rsid w:val="008C066C"/>
    <w:rsid w:val="008C3726"/>
    <w:rsid w:val="008C3B75"/>
    <w:rsid w:val="008C463C"/>
    <w:rsid w:val="008C53D4"/>
    <w:rsid w:val="008C60D4"/>
    <w:rsid w:val="008D17E4"/>
    <w:rsid w:val="008D2D7C"/>
    <w:rsid w:val="008D51F1"/>
    <w:rsid w:val="008D5362"/>
    <w:rsid w:val="008D5ACB"/>
    <w:rsid w:val="008D6946"/>
    <w:rsid w:val="008D6FA8"/>
    <w:rsid w:val="008E034B"/>
    <w:rsid w:val="008E0B01"/>
    <w:rsid w:val="008E10DE"/>
    <w:rsid w:val="008E4DAF"/>
    <w:rsid w:val="008E52AF"/>
    <w:rsid w:val="008E6C23"/>
    <w:rsid w:val="008E73B3"/>
    <w:rsid w:val="008E7B14"/>
    <w:rsid w:val="008F0B48"/>
    <w:rsid w:val="008F0FB9"/>
    <w:rsid w:val="008F2CD7"/>
    <w:rsid w:val="008F3158"/>
    <w:rsid w:val="008F4A35"/>
    <w:rsid w:val="008F4FC0"/>
    <w:rsid w:val="008F7A88"/>
    <w:rsid w:val="00902158"/>
    <w:rsid w:val="00903AA6"/>
    <w:rsid w:val="00904A4F"/>
    <w:rsid w:val="00905473"/>
    <w:rsid w:val="0090560B"/>
    <w:rsid w:val="00905B4A"/>
    <w:rsid w:val="009068F0"/>
    <w:rsid w:val="00910577"/>
    <w:rsid w:val="0091163D"/>
    <w:rsid w:val="009127D2"/>
    <w:rsid w:val="00912B89"/>
    <w:rsid w:val="0091415E"/>
    <w:rsid w:val="00914781"/>
    <w:rsid w:val="00914D66"/>
    <w:rsid w:val="009151E1"/>
    <w:rsid w:val="00915474"/>
    <w:rsid w:val="00915974"/>
    <w:rsid w:val="00922210"/>
    <w:rsid w:val="00923323"/>
    <w:rsid w:val="0092799D"/>
    <w:rsid w:val="0093098C"/>
    <w:rsid w:val="00931D15"/>
    <w:rsid w:val="0093369B"/>
    <w:rsid w:val="00934150"/>
    <w:rsid w:val="00934CC2"/>
    <w:rsid w:val="00934F2F"/>
    <w:rsid w:val="00941B80"/>
    <w:rsid w:val="00944445"/>
    <w:rsid w:val="009452B0"/>
    <w:rsid w:val="00947320"/>
    <w:rsid w:val="00947E84"/>
    <w:rsid w:val="00950B8B"/>
    <w:rsid w:val="0095213A"/>
    <w:rsid w:val="00953957"/>
    <w:rsid w:val="00954E2B"/>
    <w:rsid w:val="00955150"/>
    <w:rsid w:val="00955500"/>
    <w:rsid w:val="009576F4"/>
    <w:rsid w:val="00957E6E"/>
    <w:rsid w:val="00960F07"/>
    <w:rsid w:val="00963E4B"/>
    <w:rsid w:val="00964418"/>
    <w:rsid w:val="00964F23"/>
    <w:rsid w:val="009652A5"/>
    <w:rsid w:val="00965443"/>
    <w:rsid w:val="00965BF1"/>
    <w:rsid w:val="009707FC"/>
    <w:rsid w:val="00970EF7"/>
    <w:rsid w:val="00971034"/>
    <w:rsid w:val="00971452"/>
    <w:rsid w:val="00971664"/>
    <w:rsid w:val="009748C3"/>
    <w:rsid w:val="009748FF"/>
    <w:rsid w:val="0097618E"/>
    <w:rsid w:val="009765FA"/>
    <w:rsid w:val="00976F58"/>
    <w:rsid w:val="00977AAA"/>
    <w:rsid w:val="00981768"/>
    <w:rsid w:val="009837E4"/>
    <w:rsid w:val="00983CA0"/>
    <w:rsid w:val="00984536"/>
    <w:rsid w:val="009867C7"/>
    <w:rsid w:val="009901A1"/>
    <w:rsid w:val="0099048C"/>
    <w:rsid w:val="00990E75"/>
    <w:rsid w:val="00992F5B"/>
    <w:rsid w:val="00994205"/>
    <w:rsid w:val="00994E79"/>
    <w:rsid w:val="0099558F"/>
    <w:rsid w:val="0099633F"/>
    <w:rsid w:val="00997401"/>
    <w:rsid w:val="00997E57"/>
    <w:rsid w:val="009A0F61"/>
    <w:rsid w:val="009A157A"/>
    <w:rsid w:val="009A403F"/>
    <w:rsid w:val="009A70B4"/>
    <w:rsid w:val="009B09A2"/>
    <w:rsid w:val="009B14D3"/>
    <w:rsid w:val="009B2189"/>
    <w:rsid w:val="009B3342"/>
    <w:rsid w:val="009B3792"/>
    <w:rsid w:val="009B3A67"/>
    <w:rsid w:val="009B4542"/>
    <w:rsid w:val="009C0452"/>
    <w:rsid w:val="009C04C1"/>
    <w:rsid w:val="009C2885"/>
    <w:rsid w:val="009C2C6C"/>
    <w:rsid w:val="009C468D"/>
    <w:rsid w:val="009C682F"/>
    <w:rsid w:val="009D067C"/>
    <w:rsid w:val="009D119F"/>
    <w:rsid w:val="009D1B63"/>
    <w:rsid w:val="009D27EE"/>
    <w:rsid w:val="009D2F52"/>
    <w:rsid w:val="009D4590"/>
    <w:rsid w:val="009D45D5"/>
    <w:rsid w:val="009D4FD4"/>
    <w:rsid w:val="009D5596"/>
    <w:rsid w:val="009D5ABC"/>
    <w:rsid w:val="009D6539"/>
    <w:rsid w:val="009D79C8"/>
    <w:rsid w:val="009E07A3"/>
    <w:rsid w:val="009E12A2"/>
    <w:rsid w:val="009E172D"/>
    <w:rsid w:val="009E265D"/>
    <w:rsid w:val="009E29DC"/>
    <w:rsid w:val="009E34A0"/>
    <w:rsid w:val="009E54F7"/>
    <w:rsid w:val="009E7234"/>
    <w:rsid w:val="009F073C"/>
    <w:rsid w:val="009F15CE"/>
    <w:rsid w:val="009F30D9"/>
    <w:rsid w:val="009F30FE"/>
    <w:rsid w:val="009F5C57"/>
    <w:rsid w:val="009F633E"/>
    <w:rsid w:val="00A01B43"/>
    <w:rsid w:val="00A02198"/>
    <w:rsid w:val="00A02B77"/>
    <w:rsid w:val="00A02BD7"/>
    <w:rsid w:val="00A03778"/>
    <w:rsid w:val="00A03E96"/>
    <w:rsid w:val="00A04443"/>
    <w:rsid w:val="00A0476A"/>
    <w:rsid w:val="00A047DA"/>
    <w:rsid w:val="00A074D8"/>
    <w:rsid w:val="00A11145"/>
    <w:rsid w:val="00A11E44"/>
    <w:rsid w:val="00A12F9A"/>
    <w:rsid w:val="00A130C8"/>
    <w:rsid w:val="00A1705F"/>
    <w:rsid w:val="00A203F9"/>
    <w:rsid w:val="00A210AC"/>
    <w:rsid w:val="00A24677"/>
    <w:rsid w:val="00A2538E"/>
    <w:rsid w:val="00A30899"/>
    <w:rsid w:val="00A31F6F"/>
    <w:rsid w:val="00A321AC"/>
    <w:rsid w:val="00A330B2"/>
    <w:rsid w:val="00A355C2"/>
    <w:rsid w:val="00A36007"/>
    <w:rsid w:val="00A42AC0"/>
    <w:rsid w:val="00A42D0E"/>
    <w:rsid w:val="00A4383A"/>
    <w:rsid w:val="00A46995"/>
    <w:rsid w:val="00A47939"/>
    <w:rsid w:val="00A47DCB"/>
    <w:rsid w:val="00A521FA"/>
    <w:rsid w:val="00A5324B"/>
    <w:rsid w:val="00A5475F"/>
    <w:rsid w:val="00A54E8D"/>
    <w:rsid w:val="00A579FC"/>
    <w:rsid w:val="00A57B0F"/>
    <w:rsid w:val="00A604BB"/>
    <w:rsid w:val="00A604C7"/>
    <w:rsid w:val="00A6155F"/>
    <w:rsid w:val="00A66864"/>
    <w:rsid w:val="00A67042"/>
    <w:rsid w:val="00A67205"/>
    <w:rsid w:val="00A70FD7"/>
    <w:rsid w:val="00A7305D"/>
    <w:rsid w:val="00A74B03"/>
    <w:rsid w:val="00A76EF7"/>
    <w:rsid w:val="00A77413"/>
    <w:rsid w:val="00A836E7"/>
    <w:rsid w:val="00A83E9A"/>
    <w:rsid w:val="00A84BCF"/>
    <w:rsid w:val="00A9297F"/>
    <w:rsid w:val="00A92D31"/>
    <w:rsid w:val="00A930EF"/>
    <w:rsid w:val="00A93E80"/>
    <w:rsid w:val="00AA3371"/>
    <w:rsid w:val="00AA4217"/>
    <w:rsid w:val="00AA4FC5"/>
    <w:rsid w:val="00AA63CC"/>
    <w:rsid w:val="00AA6EA7"/>
    <w:rsid w:val="00AA7239"/>
    <w:rsid w:val="00AB3D6C"/>
    <w:rsid w:val="00AB564C"/>
    <w:rsid w:val="00AB5D16"/>
    <w:rsid w:val="00AB5FC4"/>
    <w:rsid w:val="00AB6275"/>
    <w:rsid w:val="00AB681D"/>
    <w:rsid w:val="00AC07FF"/>
    <w:rsid w:val="00AC0B8F"/>
    <w:rsid w:val="00AC3F7C"/>
    <w:rsid w:val="00AC6DB9"/>
    <w:rsid w:val="00AD2258"/>
    <w:rsid w:val="00AD3C6A"/>
    <w:rsid w:val="00AD4752"/>
    <w:rsid w:val="00AD6619"/>
    <w:rsid w:val="00AE3D3C"/>
    <w:rsid w:val="00AE6AEC"/>
    <w:rsid w:val="00AF2539"/>
    <w:rsid w:val="00AF4FD7"/>
    <w:rsid w:val="00AF6713"/>
    <w:rsid w:val="00AF68F4"/>
    <w:rsid w:val="00B027C8"/>
    <w:rsid w:val="00B035D4"/>
    <w:rsid w:val="00B049EC"/>
    <w:rsid w:val="00B04E6E"/>
    <w:rsid w:val="00B05ED0"/>
    <w:rsid w:val="00B06C3C"/>
    <w:rsid w:val="00B11EF8"/>
    <w:rsid w:val="00B12CCB"/>
    <w:rsid w:val="00B13EC9"/>
    <w:rsid w:val="00B146FE"/>
    <w:rsid w:val="00B168EB"/>
    <w:rsid w:val="00B17A6A"/>
    <w:rsid w:val="00B17C17"/>
    <w:rsid w:val="00B22F35"/>
    <w:rsid w:val="00B24234"/>
    <w:rsid w:val="00B2574E"/>
    <w:rsid w:val="00B34D26"/>
    <w:rsid w:val="00B35400"/>
    <w:rsid w:val="00B40FCB"/>
    <w:rsid w:val="00B44C06"/>
    <w:rsid w:val="00B44F18"/>
    <w:rsid w:val="00B515D2"/>
    <w:rsid w:val="00B5199E"/>
    <w:rsid w:val="00B53A8D"/>
    <w:rsid w:val="00B5531D"/>
    <w:rsid w:val="00B55759"/>
    <w:rsid w:val="00B622F4"/>
    <w:rsid w:val="00B641BE"/>
    <w:rsid w:val="00B650F8"/>
    <w:rsid w:val="00B65AF8"/>
    <w:rsid w:val="00B67736"/>
    <w:rsid w:val="00B703EE"/>
    <w:rsid w:val="00B72000"/>
    <w:rsid w:val="00B733DA"/>
    <w:rsid w:val="00B73B17"/>
    <w:rsid w:val="00B75993"/>
    <w:rsid w:val="00B806E2"/>
    <w:rsid w:val="00B822D8"/>
    <w:rsid w:val="00B8254B"/>
    <w:rsid w:val="00B8274E"/>
    <w:rsid w:val="00B83AAA"/>
    <w:rsid w:val="00B83ED5"/>
    <w:rsid w:val="00B86F21"/>
    <w:rsid w:val="00B86F6F"/>
    <w:rsid w:val="00B91104"/>
    <w:rsid w:val="00BA03B4"/>
    <w:rsid w:val="00BA3D03"/>
    <w:rsid w:val="00BA431B"/>
    <w:rsid w:val="00BA504A"/>
    <w:rsid w:val="00BA51AF"/>
    <w:rsid w:val="00BB0403"/>
    <w:rsid w:val="00BB4A12"/>
    <w:rsid w:val="00BB5DB2"/>
    <w:rsid w:val="00BB79AC"/>
    <w:rsid w:val="00BC073C"/>
    <w:rsid w:val="00BC1D91"/>
    <w:rsid w:val="00BC2918"/>
    <w:rsid w:val="00BC4780"/>
    <w:rsid w:val="00BC672C"/>
    <w:rsid w:val="00BC7B42"/>
    <w:rsid w:val="00BC7C9F"/>
    <w:rsid w:val="00BC7DCC"/>
    <w:rsid w:val="00BD0F60"/>
    <w:rsid w:val="00BD1D85"/>
    <w:rsid w:val="00BD479C"/>
    <w:rsid w:val="00BD5EA8"/>
    <w:rsid w:val="00BD7D92"/>
    <w:rsid w:val="00BE0D50"/>
    <w:rsid w:val="00BE3780"/>
    <w:rsid w:val="00BE40D5"/>
    <w:rsid w:val="00BE4149"/>
    <w:rsid w:val="00BE4403"/>
    <w:rsid w:val="00BE6D16"/>
    <w:rsid w:val="00BF26E9"/>
    <w:rsid w:val="00BF2950"/>
    <w:rsid w:val="00BF5687"/>
    <w:rsid w:val="00BF59E7"/>
    <w:rsid w:val="00C00427"/>
    <w:rsid w:val="00C0125E"/>
    <w:rsid w:val="00C0126C"/>
    <w:rsid w:val="00C01BA2"/>
    <w:rsid w:val="00C03385"/>
    <w:rsid w:val="00C048C3"/>
    <w:rsid w:val="00C050E0"/>
    <w:rsid w:val="00C05A0D"/>
    <w:rsid w:val="00C05A90"/>
    <w:rsid w:val="00C06E13"/>
    <w:rsid w:val="00C102B3"/>
    <w:rsid w:val="00C110D6"/>
    <w:rsid w:val="00C113B1"/>
    <w:rsid w:val="00C1244F"/>
    <w:rsid w:val="00C12B7B"/>
    <w:rsid w:val="00C12EF0"/>
    <w:rsid w:val="00C150A5"/>
    <w:rsid w:val="00C22368"/>
    <w:rsid w:val="00C22D0B"/>
    <w:rsid w:val="00C23E81"/>
    <w:rsid w:val="00C245E9"/>
    <w:rsid w:val="00C27397"/>
    <w:rsid w:val="00C3021B"/>
    <w:rsid w:val="00C30D82"/>
    <w:rsid w:val="00C32581"/>
    <w:rsid w:val="00C33498"/>
    <w:rsid w:val="00C34F43"/>
    <w:rsid w:val="00C35963"/>
    <w:rsid w:val="00C35BF0"/>
    <w:rsid w:val="00C37049"/>
    <w:rsid w:val="00C40673"/>
    <w:rsid w:val="00C4100F"/>
    <w:rsid w:val="00C42A38"/>
    <w:rsid w:val="00C42AE5"/>
    <w:rsid w:val="00C42D73"/>
    <w:rsid w:val="00C43207"/>
    <w:rsid w:val="00C43546"/>
    <w:rsid w:val="00C43577"/>
    <w:rsid w:val="00C44012"/>
    <w:rsid w:val="00C44E75"/>
    <w:rsid w:val="00C47E43"/>
    <w:rsid w:val="00C47F98"/>
    <w:rsid w:val="00C50B57"/>
    <w:rsid w:val="00C55DBC"/>
    <w:rsid w:val="00C562EB"/>
    <w:rsid w:val="00C57ED8"/>
    <w:rsid w:val="00C60D50"/>
    <w:rsid w:val="00C60F3B"/>
    <w:rsid w:val="00C61A25"/>
    <w:rsid w:val="00C6634B"/>
    <w:rsid w:val="00C663CF"/>
    <w:rsid w:val="00C66861"/>
    <w:rsid w:val="00C66F3A"/>
    <w:rsid w:val="00C6737B"/>
    <w:rsid w:val="00C719CA"/>
    <w:rsid w:val="00C7261B"/>
    <w:rsid w:val="00C72703"/>
    <w:rsid w:val="00C72B93"/>
    <w:rsid w:val="00C72EA6"/>
    <w:rsid w:val="00C7378E"/>
    <w:rsid w:val="00C7752B"/>
    <w:rsid w:val="00C80408"/>
    <w:rsid w:val="00C858D2"/>
    <w:rsid w:val="00C85E0C"/>
    <w:rsid w:val="00C865D0"/>
    <w:rsid w:val="00C90302"/>
    <w:rsid w:val="00C947A4"/>
    <w:rsid w:val="00C96D17"/>
    <w:rsid w:val="00C97BC3"/>
    <w:rsid w:val="00CA10F3"/>
    <w:rsid w:val="00CA236A"/>
    <w:rsid w:val="00CA3B95"/>
    <w:rsid w:val="00CA3F3A"/>
    <w:rsid w:val="00CA4DAA"/>
    <w:rsid w:val="00CA4EB8"/>
    <w:rsid w:val="00CA559E"/>
    <w:rsid w:val="00CA6326"/>
    <w:rsid w:val="00CB1481"/>
    <w:rsid w:val="00CB17B8"/>
    <w:rsid w:val="00CB3130"/>
    <w:rsid w:val="00CB3701"/>
    <w:rsid w:val="00CB379B"/>
    <w:rsid w:val="00CB3E84"/>
    <w:rsid w:val="00CB569B"/>
    <w:rsid w:val="00CB76F7"/>
    <w:rsid w:val="00CC1C34"/>
    <w:rsid w:val="00CC422C"/>
    <w:rsid w:val="00CC4D9D"/>
    <w:rsid w:val="00CC55F6"/>
    <w:rsid w:val="00CC619D"/>
    <w:rsid w:val="00CC7DC6"/>
    <w:rsid w:val="00CD0786"/>
    <w:rsid w:val="00CD1C88"/>
    <w:rsid w:val="00CD2AFC"/>
    <w:rsid w:val="00CD7CD3"/>
    <w:rsid w:val="00CE4FD5"/>
    <w:rsid w:val="00CE6CAC"/>
    <w:rsid w:val="00CF03F7"/>
    <w:rsid w:val="00CF0E14"/>
    <w:rsid w:val="00CF3E24"/>
    <w:rsid w:val="00CF7E81"/>
    <w:rsid w:val="00D003CC"/>
    <w:rsid w:val="00D00555"/>
    <w:rsid w:val="00D04D16"/>
    <w:rsid w:val="00D07968"/>
    <w:rsid w:val="00D1162F"/>
    <w:rsid w:val="00D124F3"/>
    <w:rsid w:val="00D12771"/>
    <w:rsid w:val="00D127C8"/>
    <w:rsid w:val="00D1597A"/>
    <w:rsid w:val="00D167F3"/>
    <w:rsid w:val="00D21808"/>
    <w:rsid w:val="00D22042"/>
    <w:rsid w:val="00D232D3"/>
    <w:rsid w:val="00D237AA"/>
    <w:rsid w:val="00D24F4F"/>
    <w:rsid w:val="00D25011"/>
    <w:rsid w:val="00D2531C"/>
    <w:rsid w:val="00D2551E"/>
    <w:rsid w:val="00D262E2"/>
    <w:rsid w:val="00D26C28"/>
    <w:rsid w:val="00D26D2F"/>
    <w:rsid w:val="00D26E3C"/>
    <w:rsid w:val="00D30B60"/>
    <w:rsid w:val="00D31D9D"/>
    <w:rsid w:val="00D3337C"/>
    <w:rsid w:val="00D33DBE"/>
    <w:rsid w:val="00D36B3F"/>
    <w:rsid w:val="00D40D90"/>
    <w:rsid w:val="00D41506"/>
    <w:rsid w:val="00D43354"/>
    <w:rsid w:val="00D43AF7"/>
    <w:rsid w:val="00D45BCA"/>
    <w:rsid w:val="00D45FB4"/>
    <w:rsid w:val="00D47462"/>
    <w:rsid w:val="00D50AA8"/>
    <w:rsid w:val="00D532A0"/>
    <w:rsid w:val="00D53C18"/>
    <w:rsid w:val="00D54584"/>
    <w:rsid w:val="00D54FC7"/>
    <w:rsid w:val="00D56160"/>
    <w:rsid w:val="00D57249"/>
    <w:rsid w:val="00D64EBE"/>
    <w:rsid w:val="00D653A6"/>
    <w:rsid w:val="00D65437"/>
    <w:rsid w:val="00D657C3"/>
    <w:rsid w:val="00D663A9"/>
    <w:rsid w:val="00D67141"/>
    <w:rsid w:val="00D70EBD"/>
    <w:rsid w:val="00D71040"/>
    <w:rsid w:val="00D72567"/>
    <w:rsid w:val="00D72738"/>
    <w:rsid w:val="00D740AB"/>
    <w:rsid w:val="00D74D98"/>
    <w:rsid w:val="00D75792"/>
    <w:rsid w:val="00D77166"/>
    <w:rsid w:val="00D8124B"/>
    <w:rsid w:val="00D83343"/>
    <w:rsid w:val="00D838A3"/>
    <w:rsid w:val="00D85548"/>
    <w:rsid w:val="00D855C5"/>
    <w:rsid w:val="00D87BA0"/>
    <w:rsid w:val="00D90A94"/>
    <w:rsid w:val="00D90D40"/>
    <w:rsid w:val="00D924E6"/>
    <w:rsid w:val="00D929BA"/>
    <w:rsid w:val="00D92AD2"/>
    <w:rsid w:val="00D931D5"/>
    <w:rsid w:val="00D9389A"/>
    <w:rsid w:val="00D94A12"/>
    <w:rsid w:val="00D952C3"/>
    <w:rsid w:val="00D9618A"/>
    <w:rsid w:val="00D9622D"/>
    <w:rsid w:val="00D97B11"/>
    <w:rsid w:val="00D97FD8"/>
    <w:rsid w:val="00DA0024"/>
    <w:rsid w:val="00DA1ED4"/>
    <w:rsid w:val="00DA354F"/>
    <w:rsid w:val="00DA41B5"/>
    <w:rsid w:val="00DA77A0"/>
    <w:rsid w:val="00DB0A01"/>
    <w:rsid w:val="00DB1C45"/>
    <w:rsid w:val="00DB2735"/>
    <w:rsid w:val="00DB426C"/>
    <w:rsid w:val="00DB4737"/>
    <w:rsid w:val="00DB536D"/>
    <w:rsid w:val="00DB53A1"/>
    <w:rsid w:val="00DB7DF1"/>
    <w:rsid w:val="00DC1194"/>
    <w:rsid w:val="00DC6DE0"/>
    <w:rsid w:val="00DC710B"/>
    <w:rsid w:val="00DD4875"/>
    <w:rsid w:val="00DE10F5"/>
    <w:rsid w:val="00DE1F2B"/>
    <w:rsid w:val="00DE3B46"/>
    <w:rsid w:val="00DE65EC"/>
    <w:rsid w:val="00DF046D"/>
    <w:rsid w:val="00DF0861"/>
    <w:rsid w:val="00DF13BD"/>
    <w:rsid w:val="00DF52CB"/>
    <w:rsid w:val="00DF663B"/>
    <w:rsid w:val="00E00695"/>
    <w:rsid w:val="00E02233"/>
    <w:rsid w:val="00E110FC"/>
    <w:rsid w:val="00E14286"/>
    <w:rsid w:val="00E156E3"/>
    <w:rsid w:val="00E162B7"/>
    <w:rsid w:val="00E20001"/>
    <w:rsid w:val="00E207ED"/>
    <w:rsid w:val="00E210AA"/>
    <w:rsid w:val="00E23B87"/>
    <w:rsid w:val="00E264A0"/>
    <w:rsid w:val="00E26A02"/>
    <w:rsid w:val="00E30F1D"/>
    <w:rsid w:val="00E32B0F"/>
    <w:rsid w:val="00E368DB"/>
    <w:rsid w:val="00E408A1"/>
    <w:rsid w:val="00E41527"/>
    <w:rsid w:val="00E41DAC"/>
    <w:rsid w:val="00E43C84"/>
    <w:rsid w:val="00E45B0A"/>
    <w:rsid w:val="00E46B73"/>
    <w:rsid w:val="00E47105"/>
    <w:rsid w:val="00E5223B"/>
    <w:rsid w:val="00E54620"/>
    <w:rsid w:val="00E54900"/>
    <w:rsid w:val="00E579C4"/>
    <w:rsid w:val="00E57ED4"/>
    <w:rsid w:val="00E600DB"/>
    <w:rsid w:val="00E62616"/>
    <w:rsid w:val="00E62887"/>
    <w:rsid w:val="00E63EA9"/>
    <w:rsid w:val="00E64117"/>
    <w:rsid w:val="00E64280"/>
    <w:rsid w:val="00E65D16"/>
    <w:rsid w:val="00E67F9E"/>
    <w:rsid w:val="00E712E0"/>
    <w:rsid w:val="00E71FF6"/>
    <w:rsid w:val="00E72E08"/>
    <w:rsid w:val="00E73441"/>
    <w:rsid w:val="00E74CB2"/>
    <w:rsid w:val="00E75483"/>
    <w:rsid w:val="00E76349"/>
    <w:rsid w:val="00E77163"/>
    <w:rsid w:val="00E772AB"/>
    <w:rsid w:val="00E779AA"/>
    <w:rsid w:val="00E80802"/>
    <w:rsid w:val="00E81874"/>
    <w:rsid w:val="00E84BED"/>
    <w:rsid w:val="00E84F6D"/>
    <w:rsid w:val="00E86E96"/>
    <w:rsid w:val="00E87D7B"/>
    <w:rsid w:val="00E901D4"/>
    <w:rsid w:val="00E91885"/>
    <w:rsid w:val="00E979AD"/>
    <w:rsid w:val="00EA09E1"/>
    <w:rsid w:val="00EA0F22"/>
    <w:rsid w:val="00EA1047"/>
    <w:rsid w:val="00EA2CBE"/>
    <w:rsid w:val="00EA3C44"/>
    <w:rsid w:val="00EA53CB"/>
    <w:rsid w:val="00EB04FA"/>
    <w:rsid w:val="00EB08DB"/>
    <w:rsid w:val="00EB1342"/>
    <w:rsid w:val="00EB2BB6"/>
    <w:rsid w:val="00EB3BE1"/>
    <w:rsid w:val="00EB44E9"/>
    <w:rsid w:val="00EB4868"/>
    <w:rsid w:val="00EB6DF3"/>
    <w:rsid w:val="00EC10A6"/>
    <w:rsid w:val="00EC328D"/>
    <w:rsid w:val="00ED0038"/>
    <w:rsid w:val="00ED018B"/>
    <w:rsid w:val="00ED2A83"/>
    <w:rsid w:val="00ED2CC6"/>
    <w:rsid w:val="00ED2D74"/>
    <w:rsid w:val="00ED62A7"/>
    <w:rsid w:val="00ED7139"/>
    <w:rsid w:val="00EE0608"/>
    <w:rsid w:val="00EE1DEB"/>
    <w:rsid w:val="00EE4AAD"/>
    <w:rsid w:val="00EE514E"/>
    <w:rsid w:val="00EE545A"/>
    <w:rsid w:val="00EE78E0"/>
    <w:rsid w:val="00EE7D7B"/>
    <w:rsid w:val="00EF03A1"/>
    <w:rsid w:val="00EF07D0"/>
    <w:rsid w:val="00EF0FAC"/>
    <w:rsid w:val="00EF18DC"/>
    <w:rsid w:val="00EF322E"/>
    <w:rsid w:val="00EF35E1"/>
    <w:rsid w:val="00EF7859"/>
    <w:rsid w:val="00EF7CC8"/>
    <w:rsid w:val="00F003EF"/>
    <w:rsid w:val="00F013DB"/>
    <w:rsid w:val="00F0336D"/>
    <w:rsid w:val="00F04022"/>
    <w:rsid w:val="00F04207"/>
    <w:rsid w:val="00F04229"/>
    <w:rsid w:val="00F05904"/>
    <w:rsid w:val="00F05D73"/>
    <w:rsid w:val="00F06E59"/>
    <w:rsid w:val="00F070EE"/>
    <w:rsid w:val="00F10C7A"/>
    <w:rsid w:val="00F10E60"/>
    <w:rsid w:val="00F11967"/>
    <w:rsid w:val="00F13251"/>
    <w:rsid w:val="00F152D1"/>
    <w:rsid w:val="00F161A5"/>
    <w:rsid w:val="00F177EE"/>
    <w:rsid w:val="00F20DB9"/>
    <w:rsid w:val="00F22099"/>
    <w:rsid w:val="00F23FE9"/>
    <w:rsid w:val="00F270F3"/>
    <w:rsid w:val="00F27A27"/>
    <w:rsid w:val="00F318D6"/>
    <w:rsid w:val="00F31DBC"/>
    <w:rsid w:val="00F3361C"/>
    <w:rsid w:val="00F34549"/>
    <w:rsid w:val="00F360A2"/>
    <w:rsid w:val="00F362D8"/>
    <w:rsid w:val="00F36355"/>
    <w:rsid w:val="00F366C6"/>
    <w:rsid w:val="00F37FE4"/>
    <w:rsid w:val="00F40417"/>
    <w:rsid w:val="00F40764"/>
    <w:rsid w:val="00F407BC"/>
    <w:rsid w:val="00F40A1E"/>
    <w:rsid w:val="00F4121F"/>
    <w:rsid w:val="00F41D3D"/>
    <w:rsid w:val="00F4527C"/>
    <w:rsid w:val="00F45B8E"/>
    <w:rsid w:val="00F46FBD"/>
    <w:rsid w:val="00F50445"/>
    <w:rsid w:val="00F523CC"/>
    <w:rsid w:val="00F52604"/>
    <w:rsid w:val="00F530EE"/>
    <w:rsid w:val="00F53267"/>
    <w:rsid w:val="00F558D4"/>
    <w:rsid w:val="00F6071E"/>
    <w:rsid w:val="00F6199C"/>
    <w:rsid w:val="00F62E48"/>
    <w:rsid w:val="00F63B59"/>
    <w:rsid w:val="00F641CA"/>
    <w:rsid w:val="00F64AE0"/>
    <w:rsid w:val="00F65D69"/>
    <w:rsid w:val="00F660D7"/>
    <w:rsid w:val="00F72601"/>
    <w:rsid w:val="00F73E0D"/>
    <w:rsid w:val="00F7530D"/>
    <w:rsid w:val="00F775E6"/>
    <w:rsid w:val="00F77AED"/>
    <w:rsid w:val="00F8068E"/>
    <w:rsid w:val="00F80758"/>
    <w:rsid w:val="00F81B97"/>
    <w:rsid w:val="00F81EC8"/>
    <w:rsid w:val="00F83BC5"/>
    <w:rsid w:val="00F86C5B"/>
    <w:rsid w:val="00F91A9D"/>
    <w:rsid w:val="00F93695"/>
    <w:rsid w:val="00F9519A"/>
    <w:rsid w:val="00F95FDC"/>
    <w:rsid w:val="00F9644F"/>
    <w:rsid w:val="00F96876"/>
    <w:rsid w:val="00FA2A17"/>
    <w:rsid w:val="00FA3E40"/>
    <w:rsid w:val="00FA495C"/>
    <w:rsid w:val="00FA5830"/>
    <w:rsid w:val="00FA61A8"/>
    <w:rsid w:val="00FA7279"/>
    <w:rsid w:val="00FA7C47"/>
    <w:rsid w:val="00FB0419"/>
    <w:rsid w:val="00FB139C"/>
    <w:rsid w:val="00FB147A"/>
    <w:rsid w:val="00FB1808"/>
    <w:rsid w:val="00FB1A29"/>
    <w:rsid w:val="00FB59D9"/>
    <w:rsid w:val="00FB7056"/>
    <w:rsid w:val="00FB7752"/>
    <w:rsid w:val="00FC1EE1"/>
    <w:rsid w:val="00FC2891"/>
    <w:rsid w:val="00FC317C"/>
    <w:rsid w:val="00FC40B2"/>
    <w:rsid w:val="00FC4BF9"/>
    <w:rsid w:val="00FC5C44"/>
    <w:rsid w:val="00FC6C6E"/>
    <w:rsid w:val="00FC7618"/>
    <w:rsid w:val="00FD07E5"/>
    <w:rsid w:val="00FD1E7B"/>
    <w:rsid w:val="00FD26C7"/>
    <w:rsid w:val="00FD2FEE"/>
    <w:rsid w:val="00FD3BCD"/>
    <w:rsid w:val="00FD3EF5"/>
    <w:rsid w:val="00FD526B"/>
    <w:rsid w:val="00FD6D29"/>
    <w:rsid w:val="00FD7D98"/>
    <w:rsid w:val="00FE3A2B"/>
    <w:rsid w:val="00FE71D6"/>
    <w:rsid w:val="00FF5565"/>
    <w:rsid w:val="00FF6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  <o:rules v:ext="edit">
        <o:r id="V:Rule2" type="connector" idref="#_x0000_s1030"/>
        <o:r id="V:Rule4" type="connector" idref="#_x0000_s1032"/>
        <o:r id="V:Rule6" type="connector" idref="#_x0000_s1035"/>
        <o:r id="V:Rule8" type="connector" idref="#_x0000_s1038"/>
        <o:r id="V:Rule10" type="connector" idref="#_x0000_s1039"/>
        <o:r id="V:Rule12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9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22366"/>
    <w:pPr>
      <w:spacing w:after="0" w:line="240" w:lineRule="auto"/>
    </w:pPr>
  </w:style>
  <w:style w:type="table" w:styleId="TableGrid">
    <w:name w:val="Table Grid"/>
    <w:basedOn w:val="TableNormal"/>
    <w:uiPriority w:val="59"/>
    <w:rsid w:val="00722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2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2012-10-29T00:50:00Z</cp:lastPrinted>
  <dcterms:created xsi:type="dcterms:W3CDTF">2011-11-16T00:22:00Z</dcterms:created>
  <dcterms:modified xsi:type="dcterms:W3CDTF">2012-10-29T01:02:00Z</dcterms:modified>
</cp:coreProperties>
</file>